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D4B0F" w14:textId="77777777" w:rsidR="006435D7" w:rsidRPr="009B31BE" w:rsidRDefault="006435D7" w:rsidP="006435D7">
      <w:pPr>
        <w:widowControl w:val="0"/>
        <w:spacing w:after="0" w:line="20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B31BE"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drawing>
          <wp:inline distT="0" distB="0" distL="0" distR="0" wp14:anchorId="654C15D9" wp14:editId="32EF0571">
            <wp:extent cx="1057767" cy="98631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767" cy="986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56446" w14:textId="77777777" w:rsidR="006435D7" w:rsidRPr="009B31BE" w:rsidRDefault="006435D7" w:rsidP="006435D7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5"/>
          <w:szCs w:val="5"/>
          <w:lang w:val="en-US"/>
        </w:rPr>
      </w:pPr>
    </w:p>
    <w:p w14:paraId="3884CBDD" w14:textId="77777777" w:rsidR="006435D7" w:rsidRPr="00FF07B8" w:rsidRDefault="006435D7" w:rsidP="006435D7">
      <w:pPr>
        <w:widowControl w:val="0"/>
        <w:spacing w:before="72" w:after="0" w:line="240" w:lineRule="auto"/>
        <w:ind w:right="-17"/>
        <w:jc w:val="center"/>
        <w:rPr>
          <w:rFonts w:ascii="Times New Roman" w:eastAsia="Times New Roman" w:hAnsi="Times New Roman" w:cs="Times New Roman"/>
        </w:rPr>
      </w:pPr>
      <w:r w:rsidRPr="00FF07B8">
        <w:rPr>
          <w:rFonts w:ascii="Times New Roman" w:eastAsia="Calibri" w:hAnsi="Times New Roman" w:cs="Times New Roman"/>
          <w:b/>
          <w:spacing w:val="-1"/>
        </w:rPr>
        <w:t xml:space="preserve">ORGANISATION </w:t>
      </w:r>
      <w:r w:rsidRPr="00FF07B8">
        <w:rPr>
          <w:rFonts w:ascii="Times New Roman" w:eastAsia="Calibri" w:hAnsi="Times New Roman" w:cs="Times New Roman"/>
          <w:b/>
          <w:spacing w:val="-2"/>
        </w:rPr>
        <w:t>OUEST</w:t>
      </w:r>
      <w:r w:rsidRPr="00FF07B8">
        <w:rPr>
          <w:rFonts w:ascii="Times New Roman" w:eastAsia="Calibri" w:hAnsi="Times New Roman" w:cs="Times New Roman"/>
          <w:b/>
          <w:spacing w:val="-1"/>
        </w:rPr>
        <w:t xml:space="preserve"> AFRICAINE</w:t>
      </w:r>
      <w:r w:rsidRPr="00FF07B8">
        <w:rPr>
          <w:rFonts w:ascii="Times New Roman" w:eastAsia="Calibri" w:hAnsi="Times New Roman" w:cs="Times New Roman"/>
          <w:b/>
          <w:spacing w:val="-2"/>
        </w:rPr>
        <w:t xml:space="preserve"> </w:t>
      </w:r>
      <w:r w:rsidRPr="00FF07B8">
        <w:rPr>
          <w:rFonts w:ascii="Times New Roman" w:eastAsia="Calibri" w:hAnsi="Times New Roman" w:cs="Times New Roman"/>
          <w:b/>
          <w:spacing w:val="-1"/>
        </w:rPr>
        <w:t>DE LA SANTE (OOAS)</w:t>
      </w:r>
    </w:p>
    <w:p w14:paraId="598DAF7B" w14:textId="77777777" w:rsidR="006435D7" w:rsidRPr="00FF07B8" w:rsidRDefault="006435D7" w:rsidP="006435D7">
      <w:pPr>
        <w:widowControl w:val="0"/>
        <w:spacing w:before="119" w:after="0" w:line="240" w:lineRule="auto"/>
        <w:ind w:right="-17"/>
        <w:jc w:val="center"/>
        <w:rPr>
          <w:rFonts w:ascii="Times New Roman" w:eastAsia="Times New Roman" w:hAnsi="Times New Roman" w:cs="Times New Roman"/>
        </w:rPr>
      </w:pPr>
      <w:r w:rsidRPr="00FF07B8">
        <w:rPr>
          <w:rFonts w:ascii="Times New Roman" w:eastAsia="Calibri" w:hAnsi="Times New Roman" w:cs="Times New Roman"/>
          <w:b/>
        </w:rPr>
        <w:t>******</w:t>
      </w:r>
    </w:p>
    <w:p w14:paraId="6BFADA8A" w14:textId="408D6DBF" w:rsidR="006435D7" w:rsidRPr="00FF07B8" w:rsidRDefault="00403393" w:rsidP="006435D7">
      <w:pPr>
        <w:widowControl w:val="0"/>
        <w:spacing w:after="0" w:line="240" w:lineRule="auto"/>
        <w:ind w:right="-1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APPEL </w:t>
      </w:r>
      <w:r w:rsidR="006435D7" w:rsidRPr="00FF07B8">
        <w:rPr>
          <w:rFonts w:ascii="Times New Roman" w:eastAsia="Times New Roman" w:hAnsi="Times New Roman" w:cs="Times New Roman"/>
          <w:b/>
          <w:bCs/>
          <w:sz w:val="20"/>
          <w:szCs w:val="20"/>
        </w:rPr>
        <w:t>À</w:t>
      </w:r>
      <w:r w:rsidR="006435D7" w:rsidRPr="00FF07B8">
        <w:rPr>
          <w:rFonts w:ascii="Times New Roman" w:eastAsia="Times New Roman" w:hAnsi="Times New Roman" w:cs="Times New Roman"/>
          <w:b/>
          <w:bCs/>
          <w:spacing w:val="-16"/>
          <w:sz w:val="20"/>
          <w:szCs w:val="20"/>
        </w:rPr>
        <w:t xml:space="preserve"> </w:t>
      </w:r>
      <w:r w:rsidR="006435D7" w:rsidRPr="00FF07B8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MANIFESTATION</w:t>
      </w:r>
      <w:r w:rsidR="006435D7" w:rsidRPr="00FF07B8"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</w:rPr>
        <w:t xml:space="preserve"> </w:t>
      </w:r>
      <w:r w:rsidR="006435D7" w:rsidRPr="00FF07B8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D’INTERET</w:t>
      </w:r>
      <w:r w:rsidR="00222EC3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</w:p>
    <w:p w14:paraId="119EE030" w14:textId="77777777" w:rsidR="006435D7" w:rsidRPr="00FF07B8" w:rsidRDefault="006435D7" w:rsidP="006435D7">
      <w:pPr>
        <w:widowControl w:val="0"/>
        <w:spacing w:after="0" w:line="240" w:lineRule="auto"/>
        <w:ind w:right="-17"/>
        <w:jc w:val="center"/>
        <w:rPr>
          <w:rFonts w:ascii="Times New Roman" w:eastAsia="Times New Roman" w:hAnsi="Times New Roman" w:cs="Times New Roman"/>
          <w:b/>
          <w:bCs/>
          <w:color w:val="2E5395"/>
          <w:sz w:val="8"/>
          <w:szCs w:val="8"/>
        </w:rPr>
      </w:pPr>
    </w:p>
    <w:p w14:paraId="170B5540" w14:textId="680B7147" w:rsidR="006435D7" w:rsidRPr="00FF07B8" w:rsidRDefault="006435D7" w:rsidP="006435D7">
      <w:pPr>
        <w:widowControl w:val="0"/>
        <w:spacing w:after="0" w:line="240" w:lineRule="auto"/>
        <w:ind w:right="-17"/>
        <w:jc w:val="center"/>
        <w:rPr>
          <w:rFonts w:ascii="Times New Roman" w:eastAsia="Times New Roman" w:hAnsi="Times New Roman" w:cs="Times New Roman"/>
          <w:b/>
          <w:bCs/>
          <w:color w:val="2E5395"/>
          <w:spacing w:val="23"/>
          <w:w w:val="99"/>
          <w:sz w:val="20"/>
          <w:szCs w:val="20"/>
        </w:rPr>
      </w:pPr>
      <w:r w:rsidRPr="002C04B5">
        <w:rPr>
          <w:rFonts w:ascii="Times New Roman" w:eastAsia="Times New Roman" w:hAnsi="Times New Roman" w:cs="Times New Roman"/>
          <w:b/>
          <w:bCs/>
          <w:color w:val="2E5395"/>
          <w:sz w:val="20"/>
          <w:szCs w:val="20"/>
          <w:highlight w:val="yellow"/>
        </w:rPr>
        <w:t>Référence</w:t>
      </w:r>
      <w:r w:rsidRPr="002C04B5">
        <w:rPr>
          <w:rFonts w:ascii="Times New Roman" w:eastAsia="Times New Roman" w:hAnsi="Times New Roman" w:cs="Times New Roman"/>
          <w:b/>
          <w:bCs/>
          <w:color w:val="2E5395"/>
          <w:spacing w:val="-23"/>
          <w:sz w:val="20"/>
          <w:szCs w:val="20"/>
          <w:highlight w:val="yellow"/>
        </w:rPr>
        <w:t xml:space="preserve"> </w:t>
      </w:r>
      <w:r w:rsidRPr="002C04B5">
        <w:rPr>
          <w:rFonts w:ascii="Times New Roman" w:eastAsia="Times New Roman" w:hAnsi="Times New Roman" w:cs="Times New Roman"/>
          <w:b/>
          <w:bCs/>
          <w:color w:val="2E5395"/>
          <w:sz w:val="20"/>
          <w:szCs w:val="20"/>
          <w:highlight w:val="yellow"/>
        </w:rPr>
        <w:t>N</w:t>
      </w:r>
      <w:r w:rsidRPr="00E16B61">
        <w:rPr>
          <w:rFonts w:ascii="Times New Roman" w:eastAsia="Times New Roman" w:hAnsi="Times New Roman" w:cs="Times New Roman"/>
          <w:b/>
          <w:bCs/>
          <w:color w:val="2E5395"/>
          <w:sz w:val="20"/>
          <w:szCs w:val="20"/>
          <w:highlight w:val="yellow"/>
        </w:rPr>
        <w:t>o</w:t>
      </w:r>
      <w:r w:rsidRPr="0023256D">
        <w:rPr>
          <w:rFonts w:ascii="Times New Roman" w:eastAsia="Times New Roman" w:hAnsi="Times New Roman" w:cs="Times New Roman"/>
          <w:b/>
          <w:bCs/>
          <w:color w:val="2E5395"/>
          <w:spacing w:val="-23"/>
          <w:sz w:val="20"/>
          <w:szCs w:val="20"/>
          <w:highlight w:val="yellow"/>
        </w:rPr>
        <w:t xml:space="preserve"> </w:t>
      </w:r>
      <w:r w:rsidR="00E16B61">
        <w:rPr>
          <w:rFonts w:ascii="Times New Roman" w:eastAsia="Times New Roman" w:hAnsi="Times New Roman" w:cs="Times New Roman"/>
          <w:b/>
          <w:bCs/>
          <w:color w:val="2E5395"/>
          <w:spacing w:val="-23"/>
          <w:sz w:val="20"/>
          <w:szCs w:val="20"/>
          <w:highlight w:val="yellow"/>
        </w:rPr>
        <w:t xml:space="preserve"> FM/</w:t>
      </w:r>
      <w:r w:rsidR="00E16B61" w:rsidRPr="0023256D">
        <w:rPr>
          <w:rFonts w:ascii="Times New Roman" w:eastAsia="Times New Roman" w:hAnsi="Times New Roman" w:cs="Times New Roman"/>
          <w:b/>
          <w:bCs/>
          <w:color w:val="2E5395"/>
          <w:spacing w:val="-23"/>
          <w:sz w:val="20"/>
          <w:szCs w:val="20"/>
          <w:highlight w:val="yellow"/>
        </w:rPr>
        <w:t>TEND/AMI/OOAS/2021/23/bk</w:t>
      </w:r>
    </w:p>
    <w:p w14:paraId="28D23A7D" w14:textId="77777777" w:rsidR="006435D7" w:rsidRPr="00FF07B8" w:rsidRDefault="006435D7" w:rsidP="006435D7">
      <w:pPr>
        <w:widowControl w:val="0"/>
        <w:spacing w:after="0" w:line="240" w:lineRule="auto"/>
        <w:ind w:right="-17"/>
        <w:jc w:val="center"/>
        <w:rPr>
          <w:rFonts w:ascii="Times New Roman" w:eastAsia="Times New Roman" w:hAnsi="Times New Roman" w:cs="Times New Roman"/>
          <w:b/>
          <w:bCs/>
          <w:spacing w:val="-2"/>
          <w:sz w:val="8"/>
          <w:szCs w:val="8"/>
        </w:rPr>
      </w:pPr>
    </w:p>
    <w:p w14:paraId="241A96C4" w14:textId="77777777" w:rsidR="006435D7" w:rsidRPr="0023256D" w:rsidRDefault="006435D7" w:rsidP="006435D7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16"/>
          <w:szCs w:val="20"/>
        </w:rPr>
      </w:pPr>
    </w:p>
    <w:p w14:paraId="2B16B060" w14:textId="77777777" w:rsidR="006435D7" w:rsidRPr="009B31BE" w:rsidRDefault="006435D7" w:rsidP="006435D7">
      <w:pPr>
        <w:widowControl w:val="0"/>
        <w:spacing w:after="0" w:line="200" w:lineRule="atLeast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B31BE"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inline distT="0" distB="0" distL="0" distR="0" wp14:anchorId="16B09133" wp14:editId="47C800E6">
                <wp:extent cx="6423660" cy="371475"/>
                <wp:effectExtent l="0" t="0" r="0" b="9525"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3660" cy="371475"/>
                        </a:xfrm>
                        <a:prstGeom prst="rect">
                          <a:avLst/>
                        </a:prstGeom>
                        <a:solidFill>
                          <a:srgbClr val="C5DF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5A02B" w14:textId="0986B071" w:rsidR="006435D7" w:rsidRPr="00222EC3" w:rsidRDefault="00222EC3" w:rsidP="00222EC3">
                            <w:pPr>
                              <w:spacing w:before="8" w:line="250" w:lineRule="auto"/>
                              <w:ind w:right="6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222E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CONSTITUTION D'UNE BASE DE DONNEE</w:t>
                            </w:r>
                            <w:r w:rsidR="0040339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S</w:t>
                            </w:r>
                            <w:r w:rsidRPr="00222E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POUR LA CREATION ET IMPRESSION DE DOCUMENTS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ET </w:t>
                            </w:r>
                            <w:r w:rsidR="0092456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AUTRES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OBJETS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6B09133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width:505.8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" fillcolor="#c5dfb3" stroked="f">
                <v:textbox inset="0,0,0,0">
                  <w:txbxContent>
                    <w:p w14:paraId="0D85A02B" w14:textId="0986B071" w:rsidR="006435D7" w:rsidRPr="00222EC3" w:rsidRDefault="00222EC3" w:rsidP="00222EC3">
                      <w:pPr>
                        <w:spacing w:before="8" w:line="250" w:lineRule="auto"/>
                        <w:ind w:right="6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0"/>
                          <w:szCs w:val="20"/>
                        </w:rPr>
                      </w:pPr>
                      <w:r w:rsidRPr="00222EC3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0"/>
                          <w:szCs w:val="20"/>
                        </w:rPr>
                        <w:t>CONSTITUTION D'UNE BASE DE DONNEE</w:t>
                      </w:r>
                      <w:r w:rsidR="00403393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0"/>
                          <w:szCs w:val="20"/>
                        </w:rPr>
                        <w:t>S</w:t>
                      </w:r>
                      <w:r w:rsidRPr="00222EC3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POUR LA CREATION ET IMPRESSION DE DOCUMENTS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ET </w:t>
                      </w:r>
                      <w:r w:rsidR="00924564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AUTRES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0"/>
                          <w:szCs w:val="20"/>
                        </w:rPr>
                        <w:t>OBJETS 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791E2E" w14:textId="77777777" w:rsidR="006435D7" w:rsidRPr="0023256D" w:rsidRDefault="006435D7" w:rsidP="006435D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4"/>
          <w:lang w:val="en-US"/>
        </w:rPr>
      </w:pPr>
    </w:p>
    <w:p w14:paraId="78BC3B83" w14:textId="56E0A97B" w:rsidR="006435D7" w:rsidRPr="0023256D" w:rsidRDefault="00924564" w:rsidP="002C04B5">
      <w:pPr>
        <w:widowControl w:val="0"/>
        <w:spacing w:before="4" w:after="0" w:line="250" w:lineRule="auto"/>
        <w:ind w:right="-1"/>
        <w:jc w:val="both"/>
        <w:rPr>
          <w:rFonts w:ascii="Times New Roman" w:eastAsia="Times New Roman" w:hAnsi="Times New Roman" w:cs="Times New Roman"/>
          <w:spacing w:val="-1"/>
          <w:sz w:val="23"/>
          <w:szCs w:val="23"/>
        </w:rPr>
      </w:pPr>
      <w:r w:rsidRPr="0023256D">
        <w:rPr>
          <w:rFonts w:ascii="Times New Roman" w:hAnsi="Times New Roman" w:cs="Times New Roman"/>
          <w:sz w:val="23"/>
          <w:szCs w:val="23"/>
        </w:rPr>
        <w:t>Dans le cadre des activités de l’Organisation Ouest Africaine de la Santé (OOAS)</w:t>
      </w:r>
      <w:r w:rsidR="002C04B5" w:rsidRPr="0023256D">
        <w:rPr>
          <w:rFonts w:ascii="Times New Roman" w:hAnsi="Times New Roman" w:cs="Times New Roman"/>
          <w:sz w:val="23"/>
          <w:szCs w:val="23"/>
        </w:rPr>
        <w:t>,</w:t>
      </w:r>
      <w:r w:rsidRPr="0023256D">
        <w:rPr>
          <w:rFonts w:ascii="Times New Roman" w:hAnsi="Times New Roman" w:cs="Times New Roman"/>
          <w:sz w:val="23"/>
          <w:szCs w:val="23"/>
        </w:rPr>
        <w:t xml:space="preserve"> Institution </w:t>
      </w:r>
      <w:r w:rsidR="003C5AFE" w:rsidRPr="0023256D">
        <w:rPr>
          <w:rFonts w:ascii="Times New Roman" w:hAnsi="Times New Roman" w:cs="Times New Roman"/>
          <w:sz w:val="23"/>
          <w:szCs w:val="23"/>
        </w:rPr>
        <w:t>S</w:t>
      </w:r>
      <w:r w:rsidRPr="0023256D">
        <w:rPr>
          <w:rFonts w:ascii="Times New Roman" w:hAnsi="Times New Roman" w:cs="Times New Roman"/>
          <w:sz w:val="23"/>
          <w:szCs w:val="23"/>
        </w:rPr>
        <w:t xml:space="preserve">pécialisée de la CEDEAO en matière de Santé et pour les nécessités de </w:t>
      </w:r>
      <w:r w:rsidR="00403393" w:rsidRPr="0023256D">
        <w:rPr>
          <w:rFonts w:ascii="Times New Roman" w:hAnsi="Times New Roman" w:cs="Times New Roman"/>
          <w:sz w:val="23"/>
          <w:szCs w:val="23"/>
        </w:rPr>
        <w:t xml:space="preserve">constitution de </w:t>
      </w:r>
      <w:r w:rsidRPr="0023256D">
        <w:rPr>
          <w:rFonts w:ascii="Times New Roman" w:hAnsi="Times New Roman" w:cs="Times New Roman"/>
          <w:sz w:val="23"/>
          <w:szCs w:val="23"/>
        </w:rPr>
        <w:t>la base de données de société</w:t>
      </w:r>
      <w:r w:rsidR="002C04B5" w:rsidRPr="0023256D">
        <w:rPr>
          <w:rFonts w:ascii="Times New Roman" w:hAnsi="Times New Roman" w:cs="Times New Roman"/>
          <w:sz w:val="23"/>
          <w:szCs w:val="23"/>
        </w:rPr>
        <w:t>s</w:t>
      </w:r>
      <w:r w:rsidRPr="0023256D">
        <w:rPr>
          <w:rFonts w:ascii="Times New Roman" w:hAnsi="Times New Roman" w:cs="Times New Roman"/>
          <w:sz w:val="23"/>
          <w:szCs w:val="23"/>
        </w:rPr>
        <w:t xml:space="preserve"> spécialisées dans la création et impression de documents et autres objet</w:t>
      </w:r>
      <w:r w:rsidR="00403393" w:rsidRPr="0023256D">
        <w:rPr>
          <w:rFonts w:ascii="Times New Roman" w:hAnsi="Times New Roman" w:cs="Times New Roman"/>
          <w:sz w:val="23"/>
          <w:szCs w:val="23"/>
        </w:rPr>
        <w:t>s, il est demand</w:t>
      </w:r>
      <w:r w:rsidR="002C04B5" w:rsidRPr="0023256D">
        <w:rPr>
          <w:rFonts w:ascii="Times New Roman" w:hAnsi="Times New Roman" w:cs="Times New Roman"/>
          <w:sz w:val="23"/>
          <w:szCs w:val="23"/>
        </w:rPr>
        <w:t xml:space="preserve">é aux entreprises </w:t>
      </w:r>
      <w:r w:rsidR="00403393" w:rsidRPr="0023256D">
        <w:rPr>
          <w:rFonts w:ascii="Times New Roman" w:hAnsi="Times New Roman" w:cs="Times New Roman"/>
          <w:sz w:val="23"/>
          <w:szCs w:val="23"/>
        </w:rPr>
        <w:t>intéressées de manifester leurs intérêts</w:t>
      </w:r>
      <w:r w:rsidR="006435D7" w:rsidRPr="0023256D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. </w:t>
      </w:r>
    </w:p>
    <w:p w14:paraId="4541E7E8" w14:textId="77777777" w:rsidR="00403393" w:rsidRPr="0023256D" w:rsidRDefault="00403393" w:rsidP="006435D7">
      <w:pPr>
        <w:widowControl w:val="0"/>
        <w:spacing w:before="4" w:after="0" w:line="250" w:lineRule="auto"/>
        <w:ind w:right="566"/>
        <w:jc w:val="both"/>
        <w:rPr>
          <w:rFonts w:ascii="Times New Roman" w:eastAsia="Times New Roman" w:hAnsi="Times New Roman" w:cs="Times New Roman"/>
          <w:spacing w:val="-1"/>
          <w:sz w:val="10"/>
          <w:szCs w:val="23"/>
        </w:rPr>
      </w:pPr>
    </w:p>
    <w:p w14:paraId="066C768F" w14:textId="554DA16F" w:rsidR="00403393" w:rsidRPr="0023256D" w:rsidRDefault="00403393" w:rsidP="00403393">
      <w:pPr>
        <w:jc w:val="both"/>
        <w:rPr>
          <w:rFonts w:ascii="Times New Roman" w:hAnsi="Times New Roman"/>
          <w:sz w:val="23"/>
          <w:szCs w:val="23"/>
        </w:rPr>
      </w:pPr>
      <w:r w:rsidRPr="0023256D">
        <w:rPr>
          <w:rFonts w:ascii="Times New Roman" w:hAnsi="Times New Roman"/>
          <w:sz w:val="23"/>
          <w:szCs w:val="23"/>
        </w:rPr>
        <w:t xml:space="preserve">L’objectif principal de cet appel à manifestation d’intérêt est de disposer d’une base de données composée </w:t>
      </w:r>
      <w:r w:rsidR="002C04B5" w:rsidRPr="0023256D">
        <w:rPr>
          <w:rFonts w:ascii="Times New Roman" w:hAnsi="Times New Roman"/>
          <w:sz w:val="23"/>
          <w:szCs w:val="23"/>
        </w:rPr>
        <w:t xml:space="preserve">d’entreprises </w:t>
      </w:r>
      <w:r w:rsidRPr="0023256D">
        <w:rPr>
          <w:rFonts w:ascii="Times New Roman" w:hAnsi="Times New Roman"/>
          <w:sz w:val="23"/>
          <w:szCs w:val="23"/>
        </w:rPr>
        <w:t>qualifié</w:t>
      </w:r>
      <w:r w:rsidR="002C04B5" w:rsidRPr="0023256D">
        <w:rPr>
          <w:rFonts w:ascii="Times New Roman" w:hAnsi="Times New Roman"/>
          <w:sz w:val="23"/>
          <w:szCs w:val="23"/>
        </w:rPr>
        <w:t>e</w:t>
      </w:r>
      <w:r w:rsidRPr="0023256D">
        <w:rPr>
          <w:rFonts w:ascii="Times New Roman" w:hAnsi="Times New Roman"/>
          <w:sz w:val="23"/>
          <w:szCs w:val="23"/>
        </w:rPr>
        <w:t>s que l’OOAS pourra contacter dans le cadre de</w:t>
      </w:r>
      <w:r w:rsidR="003C5AFE" w:rsidRPr="0023256D">
        <w:rPr>
          <w:rFonts w:ascii="Times New Roman" w:hAnsi="Times New Roman"/>
          <w:sz w:val="23"/>
          <w:szCs w:val="23"/>
        </w:rPr>
        <w:t>s</w:t>
      </w:r>
      <w:r w:rsidRPr="0023256D">
        <w:rPr>
          <w:rFonts w:ascii="Times New Roman" w:hAnsi="Times New Roman"/>
          <w:sz w:val="23"/>
          <w:szCs w:val="23"/>
        </w:rPr>
        <w:t xml:space="preserve"> procédures restreintes ou </w:t>
      </w:r>
      <w:r w:rsidR="002C04B5" w:rsidRPr="0023256D">
        <w:rPr>
          <w:rFonts w:ascii="Times New Roman" w:hAnsi="Times New Roman"/>
          <w:sz w:val="23"/>
          <w:szCs w:val="23"/>
        </w:rPr>
        <w:t>d’entente directe</w:t>
      </w:r>
      <w:r w:rsidRPr="0023256D">
        <w:rPr>
          <w:rFonts w:ascii="Times New Roman" w:hAnsi="Times New Roman"/>
          <w:sz w:val="23"/>
          <w:szCs w:val="23"/>
        </w:rPr>
        <w:t xml:space="preserve"> pour tou</w:t>
      </w:r>
      <w:r w:rsidR="00E16B61" w:rsidRPr="0023256D">
        <w:rPr>
          <w:rFonts w:ascii="Times New Roman" w:hAnsi="Times New Roman"/>
          <w:sz w:val="23"/>
          <w:szCs w:val="23"/>
        </w:rPr>
        <w:t>tes</w:t>
      </w:r>
      <w:r w:rsidRPr="0023256D">
        <w:rPr>
          <w:rFonts w:ascii="Times New Roman" w:hAnsi="Times New Roman"/>
          <w:sz w:val="23"/>
          <w:szCs w:val="23"/>
        </w:rPr>
        <w:t xml:space="preserve"> ses </w:t>
      </w:r>
      <w:r w:rsidR="00E16B61" w:rsidRPr="0023256D">
        <w:rPr>
          <w:rFonts w:ascii="Times New Roman" w:hAnsi="Times New Roman"/>
          <w:sz w:val="23"/>
          <w:szCs w:val="23"/>
        </w:rPr>
        <w:t>prestations</w:t>
      </w:r>
      <w:r w:rsidR="00E16B61" w:rsidRPr="0023256D" w:rsidDel="00E16B61">
        <w:rPr>
          <w:rFonts w:ascii="Times New Roman" w:hAnsi="Times New Roman"/>
          <w:sz w:val="23"/>
          <w:szCs w:val="23"/>
        </w:rPr>
        <w:t xml:space="preserve"> </w:t>
      </w:r>
      <w:r w:rsidRPr="0023256D">
        <w:rPr>
          <w:rFonts w:ascii="Times New Roman" w:hAnsi="Times New Roman"/>
          <w:sz w:val="23"/>
          <w:szCs w:val="23"/>
        </w:rPr>
        <w:t>d’imprimeri</w:t>
      </w:r>
      <w:r w:rsidR="005D3B28" w:rsidRPr="0023256D">
        <w:rPr>
          <w:rFonts w:ascii="Times New Roman" w:hAnsi="Times New Roman"/>
          <w:sz w:val="23"/>
          <w:szCs w:val="23"/>
        </w:rPr>
        <w:t>e</w:t>
      </w:r>
      <w:r w:rsidRPr="0023256D">
        <w:rPr>
          <w:rFonts w:ascii="Times New Roman" w:hAnsi="Times New Roman" w:cs="Times New Roman"/>
          <w:sz w:val="23"/>
          <w:szCs w:val="23"/>
        </w:rPr>
        <w:t>.</w:t>
      </w:r>
    </w:p>
    <w:p w14:paraId="0A0D11A3" w14:textId="484B91D4" w:rsidR="00403393" w:rsidRPr="0023256D" w:rsidRDefault="00403393" w:rsidP="00403393">
      <w:pPr>
        <w:jc w:val="both"/>
        <w:rPr>
          <w:rFonts w:ascii="Times New Roman" w:hAnsi="Times New Roman" w:cs="Times New Roman"/>
          <w:sz w:val="23"/>
          <w:szCs w:val="23"/>
        </w:rPr>
      </w:pPr>
      <w:r w:rsidRPr="0023256D">
        <w:rPr>
          <w:rFonts w:ascii="Times New Roman" w:hAnsi="Times New Roman" w:cs="Times New Roman"/>
          <w:sz w:val="23"/>
          <w:szCs w:val="23"/>
        </w:rPr>
        <w:t xml:space="preserve">A cet effet, l’OOAS publie le présent avis afin de solliciter des manifestations d’intérêt de la part des </w:t>
      </w:r>
      <w:r w:rsidR="00E749FA" w:rsidRPr="0023256D">
        <w:rPr>
          <w:rFonts w:ascii="Times New Roman" w:hAnsi="Times New Roman" w:cs="Times New Roman"/>
          <w:sz w:val="23"/>
          <w:szCs w:val="23"/>
        </w:rPr>
        <w:t>entreprises</w:t>
      </w:r>
      <w:r w:rsidRPr="0023256D">
        <w:rPr>
          <w:rFonts w:ascii="Times New Roman" w:hAnsi="Times New Roman" w:cs="Times New Roman"/>
          <w:sz w:val="23"/>
          <w:szCs w:val="23"/>
        </w:rPr>
        <w:t xml:space="preserve"> </w:t>
      </w:r>
      <w:r w:rsidR="003C5AFE" w:rsidRPr="0023256D">
        <w:rPr>
          <w:rFonts w:ascii="Times New Roman" w:hAnsi="Times New Roman" w:cs="Times New Roman"/>
          <w:sz w:val="23"/>
          <w:szCs w:val="23"/>
        </w:rPr>
        <w:t xml:space="preserve">ayant une existence légale et </w:t>
      </w:r>
      <w:r w:rsidRPr="0023256D">
        <w:rPr>
          <w:rFonts w:ascii="Times New Roman" w:hAnsi="Times New Roman" w:cs="Times New Roman"/>
          <w:sz w:val="23"/>
          <w:szCs w:val="23"/>
        </w:rPr>
        <w:t xml:space="preserve">qui ont des compétences dans les domaines </w:t>
      </w:r>
      <w:r w:rsidR="002C04B5" w:rsidRPr="0023256D">
        <w:rPr>
          <w:rFonts w:ascii="Times New Roman" w:hAnsi="Times New Roman" w:cs="Times New Roman"/>
          <w:sz w:val="23"/>
          <w:szCs w:val="23"/>
        </w:rPr>
        <w:t>d’imprimerie concernés (Calendriers, Agendas, Gadgets et souvenirs, pancartes, banderoles, Kakemonos, teeshirts, documents de travail, etc.).</w:t>
      </w:r>
    </w:p>
    <w:p w14:paraId="3682205A" w14:textId="6C4290AC" w:rsidR="00403393" w:rsidRPr="0023256D" w:rsidRDefault="00403393" w:rsidP="00403393">
      <w:pPr>
        <w:jc w:val="both"/>
        <w:rPr>
          <w:rFonts w:ascii="Times New Roman" w:hAnsi="Times New Roman" w:cs="Times New Roman"/>
          <w:sz w:val="23"/>
          <w:szCs w:val="23"/>
        </w:rPr>
      </w:pPr>
      <w:r w:rsidRPr="0023256D">
        <w:rPr>
          <w:rFonts w:ascii="Times New Roman" w:hAnsi="Times New Roman" w:cs="Times New Roman"/>
          <w:sz w:val="23"/>
          <w:szCs w:val="23"/>
        </w:rPr>
        <w:t>Les structures intéressées par le présent avis sont invitées à fournir un dossier de manifestation d’intérêt</w:t>
      </w:r>
      <w:bookmarkStart w:id="0" w:name="_GoBack"/>
      <w:bookmarkEnd w:id="0"/>
      <w:r w:rsidRPr="0023256D">
        <w:rPr>
          <w:rFonts w:ascii="Times New Roman" w:hAnsi="Times New Roman" w:cs="Times New Roman"/>
          <w:sz w:val="23"/>
          <w:szCs w:val="23"/>
        </w:rPr>
        <w:t xml:space="preserve"> comprenant :</w:t>
      </w:r>
    </w:p>
    <w:p w14:paraId="180229F1" w14:textId="31239F52" w:rsidR="00403393" w:rsidRPr="0023256D" w:rsidRDefault="00403393" w:rsidP="00403393">
      <w:pPr>
        <w:pStyle w:val="Paragraphedeliste"/>
        <w:widowControl/>
        <w:numPr>
          <w:ilvl w:val="0"/>
          <w:numId w:val="21"/>
        </w:numPr>
        <w:spacing w:after="160" w:line="252" w:lineRule="auto"/>
        <w:ind w:left="567" w:hanging="283"/>
        <w:contextualSpacing/>
        <w:jc w:val="both"/>
        <w:rPr>
          <w:rFonts w:ascii="Times New Roman" w:hAnsi="Times New Roman" w:cs="Times New Roman"/>
          <w:sz w:val="23"/>
          <w:szCs w:val="23"/>
          <w:lang w:val="fr-FR"/>
        </w:rPr>
      </w:pPr>
      <w:r w:rsidRPr="0023256D">
        <w:rPr>
          <w:rFonts w:ascii="Times New Roman" w:hAnsi="Times New Roman" w:cs="Times New Roman"/>
          <w:sz w:val="23"/>
          <w:szCs w:val="23"/>
          <w:lang w:val="fr-FR"/>
        </w:rPr>
        <w:t>Le registre de commerce et de crédi</w:t>
      </w:r>
      <w:r w:rsidR="005D3B28" w:rsidRPr="0023256D">
        <w:rPr>
          <w:rFonts w:ascii="Times New Roman" w:hAnsi="Times New Roman" w:cs="Times New Roman"/>
          <w:sz w:val="23"/>
          <w:szCs w:val="23"/>
          <w:lang w:val="fr-FR"/>
        </w:rPr>
        <w:t>t mobilier (RCCM) ou équivalent ;</w:t>
      </w:r>
    </w:p>
    <w:p w14:paraId="260FD0B4" w14:textId="240D04FC" w:rsidR="00403393" w:rsidRPr="0023256D" w:rsidRDefault="005D3B28" w:rsidP="00403393">
      <w:pPr>
        <w:pStyle w:val="Paragraphedeliste"/>
        <w:widowControl/>
        <w:numPr>
          <w:ilvl w:val="0"/>
          <w:numId w:val="21"/>
        </w:numPr>
        <w:spacing w:after="160" w:line="252" w:lineRule="auto"/>
        <w:ind w:left="567" w:hanging="283"/>
        <w:contextualSpacing/>
        <w:jc w:val="both"/>
        <w:rPr>
          <w:rFonts w:ascii="Times New Roman" w:hAnsi="Times New Roman" w:cs="Times New Roman"/>
          <w:i/>
          <w:iCs/>
          <w:sz w:val="23"/>
          <w:szCs w:val="23"/>
          <w:lang w:val="fr-FR"/>
        </w:rPr>
      </w:pPr>
      <w:r w:rsidRPr="0023256D">
        <w:rPr>
          <w:rFonts w:ascii="Times New Roman" w:hAnsi="Times New Roman" w:cs="Times New Roman"/>
          <w:sz w:val="23"/>
          <w:szCs w:val="23"/>
          <w:lang w:val="fr-FR"/>
        </w:rPr>
        <w:t xml:space="preserve">La liste des </w:t>
      </w:r>
      <w:r w:rsidR="00403393" w:rsidRPr="0023256D">
        <w:rPr>
          <w:rFonts w:ascii="Times New Roman" w:hAnsi="Times New Roman" w:cs="Times New Roman"/>
          <w:sz w:val="23"/>
          <w:szCs w:val="23"/>
          <w:lang w:val="fr-FR"/>
        </w:rPr>
        <w:t>expérience</w:t>
      </w:r>
      <w:r w:rsidRPr="0023256D">
        <w:rPr>
          <w:rFonts w:ascii="Times New Roman" w:hAnsi="Times New Roman" w:cs="Times New Roman"/>
          <w:sz w:val="23"/>
          <w:szCs w:val="23"/>
          <w:lang w:val="fr-FR"/>
        </w:rPr>
        <w:t>s</w:t>
      </w:r>
      <w:r w:rsidR="00403393" w:rsidRPr="0023256D">
        <w:rPr>
          <w:rFonts w:ascii="Times New Roman" w:hAnsi="Times New Roman" w:cs="Times New Roman"/>
          <w:sz w:val="23"/>
          <w:szCs w:val="23"/>
          <w:lang w:val="fr-FR"/>
        </w:rPr>
        <w:t xml:space="preserve"> de l’entreprise dans la création et impression de documents et autres objets : (</w:t>
      </w:r>
      <w:r w:rsidR="00403393" w:rsidRPr="0023256D">
        <w:rPr>
          <w:rFonts w:ascii="Times New Roman" w:hAnsi="Times New Roman" w:cs="Times New Roman"/>
          <w:i/>
          <w:iCs/>
          <w:sz w:val="23"/>
          <w:szCs w:val="23"/>
          <w:lang w:val="fr-FR"/>
        </w:rPr>
        <w:t xml:space="preserve">Calendriers, Agendas, Gadgets et souvenirs, pancartes, </w:t>
      </w:r>
      <w:r w:rsidRPr="0023256D">
        <w:rPr>
          <w:rFonts w:ascii="Times New Roman" w:hAnsi="Times New Roman" w:cs="Times New Roman"/>
          <w:i/>
          <w:iCs/>
          <w:sz w:val="23"/>
          <w:szCs w:val="23"/>
          <w:lang w:val="fr-FR"/>
        </w:rPr>
        <w:t>banderoles, Kakemonos, teeshirts, documents de travail, etc.</w:t>
      </w:r>
      <w:r w:rsidR="00403393" w:rsidRPr="0023256D">
        <w:rPr>
          <w:rFonts w:ascii="Times New Roman" w:hAnsi="Times New Roman" w:cs="Times New Roman"/>
          <w:sz w:val="23"/>
          <w:szCs w:val="23"/>
          <w:lang w:val="fr-FR"/>
        </w:rPr>
        <w:t>).</w:t>
      </w:r>
      <w:r w:rsidR="003C5AFE" w:rsidRPr="0023256D">
        <w:rPr>
          <w:rFonts w:ascii="Times New Roman" w:hAnsi="Times New Roman" w:cs="Times New Roman"/>
          <w:sz w:val="23"/>
          <w:szCs w:val="23"/>
          <w:lang w:val="fr-FR"/>
        </w:rPr>
        <w:t xml:space="preserve"> Pour toute</w:t>
      </w:r>
      <w:r w:rsidR="00403393" w:rsidRPr="0023256D">
        <w:rPr>
          <w:rFonts w:ascii="Times New Roman" w:hAnsi="Times New Roman" w:cs="Times New Roman"/>
          <w:sz w:val="23"/>
          <w:szCs w:val="23"/>
          <w:lang w:val="fr-FR"/>
        </w:rPr>
        <w:t xml:space="preserve"> expérience citée</w:t>
      </w:r>
      <w:r w:rsidR="003C5AFE" w:rsidRPr="0023256D">
        <w:rPr>
          <w:rFonts w:ascii="Times New Roman" w:hAnsi="Times New Roman" w:cs="Times New Roman"/>
          <w:sz w:val="23"/>
          <w:szCs w:val="23"/>
          <w:lang w:val="fr-FR"/>
        </w:rPr>
        <w:t>,</w:t>
      </w:r>
      <w:r w:rsidR="00403393" w:rsidRPr="0023256D">
        <w:rPr>
          <w:rFonts w:ascii="Times New Roman" w:hAnsi="Times New Roman" w:cs="Times New Roman"/>
          <w:sz w:val="23"/>
          <w:szCs w:val="23"/>
          <w:lang w:val="fr-FR"/>
        </w:rPr>
        <w:t xml:space="preserve"> joindre les </w:t>
      </w:r>
      <w:r w:rsidR="00403393" w:rsidRPr="0023256D">
        <w:rPr>
          <w:rFonts w:ascii="Times New Roman" w:hAnsi="Times New Roman" w:cs="Times New Roman"/>
          <w:i/>
          <w:iCs/>
          <w:sz w:val="23"/>
          <w:szCs w:val="23"/>
          <w:lang w:val="fr-FR"/>
        </w:rPr>
        <w:t>pages de garde et de signature de contrats</w:t>
      </w:r>
      <w:r w:rsidR="00403393" w:rsidRPr="0023256D">
        <w:rPr>
          <w:rFonts w:ascii="Times New Roman" w:hAnsi="Times New Roman" w:cs="Times New Roman"/>
          <w:sz w:val="23"/>
          <w:szCs w:val="23"/>
          <w:lang w:val="fr-FR"/>
        </w:rPr>
        <w:t xml:space="preserve"> ainsi que les </w:t>
      </w:r>
      <w:r w:rsidR="00403393" w:rsidRPr="0023256D">
        <w:rPr>
          <w:rFonts w:ascii="Times New Roman" w:hAnsi="Times New Roman" w:cs="Times New Roman"/>
          <w:i/>
          <w:iCs/>
          <w:sz w:val="23"/>
          <w:szCs w:val="23"/>
          <w:lang w:val="fr-FR"/>
        </w:rPr>
        <w:t>attestations de service</w:t>
      </w:r>
      <w:r w:rsidRPr="0023256D">
        <w:rPr>
          <w:rFonts w:ascii="Times New Roman" w:hAnsi="Times New Roman" w:cs="Times New Roman"/>
          <w:i/>
          <w:iCs/>
          <w:sz w:val="23"/>
          <w:szCs w:val="23"/>
          <w:lang w:val="fr-FR"/>
        </w:rPr>
        <w:t xml:space="preserve"> fait ou bordereau de livraison ;</w:t>
      </w:r>
    </w:p>
    <w:p w14:paraId="47C64E2D" w14:textId="3F7989B8" w:rsidR="00403393" w:rsidRPr="0023256D" w:rsidRDefault="005D3B28" w:rsidP="00403393">
      <w:pPr>
        <w:pStyle w:val="Paragraphedeliste"/>
        <w:widowControl/>
        <w:numPr>
          <w:ilvl w:val="0"/>
          <w:numId w:val="21"/>
        </w:numPr>
        <w:spacing w:after="160" w:line="252" w:lineRule="auto"/>
        <w:ind w:left="567" w:hanging="283"/>
        <w:contextualSpacing/>
        <w:jc w:val="both"/>
        <w:rPr>
          <w:rFonts w:ascii="Times New Roman" w:hAnsi="Times New Roman" w:cs="Times New Roman"/>
          <w:sz w:val="23"/>
          <w:szCs w:val="23"/>
          <w:lang w:val="fr-FR"/>
        </w:rPr>
      </w:pPr>
      <w:r w:rsidRPr="0023256D">
        <w:rPr>
          <w:rFonts w:ascii="Times New Roman" w:hAnsi="Times New Roman" w:cs="Times New Roman"/>
          <w:sz w:val="23"/>
          <w:szCs w:val="23"/>
          <w:lang w:val="fr-FR"/>
        </w:rPr>
        <w:t>Les</w:t>
      </w:r>
      <w:r w:rsidR="00403393" w:rsidRPr="0023256D">
        <w:rPr>
          <w:rFonts w:ascii="Times New Roman" w:hAnsi="Times New Roman" w:cs="Times New Roman"/>
          <w:sz w:val="23"/>
          <w:szCs w:val="23"/>
          <w:lang w:val="fr-FR"/>
        </w:rPr>
        <w:t xml:space="preserve"> échantillons par type de prestations </w:t>
      </w:r>
      <w:r w:rsidRPr="0023256D">
        <w:rPr>
          <w:rFonts w:ascii="Times New Roman" w:hAnsi="Times New Roman" w:cs="Times New Roman"/>
          <w:sz w:val="23"/>
          <w:szCs w:val="23"/>
          <w:lang w:val="fr-FR"/>
        </w:rPr>
        <w:t>(</w:t>
      </w:r>
      <w:r w:rsidRPr="0023256D">
        <w:rPr>
          <w:rFonts w:ascii="Times New Roman" w:hAnsi="Times New Roman" w:cs="Times New Roman"/>
          <w:i/>
          <w:iCs/>
          <w:sz w:val="23"/>
          <w:szCs w:val="23"/>
          <w:lang w:val="fr-FR"/>
        </w:rPr>
        <w:t>Calendriers, Agendas, Gadgets et souvenirs, pancartes, banderole, Kakemonos, teeshirts, documents de travail, etc.</w:t>
      </w:r>
      <w:r w:rsidRPr="0023256D">
        <w:rPr>
          <w:rFonts w:ascii="Times New Roman" w:hAnsi="Times New Roman" w:cs="Times New Roman"/>
          <w:sz w:val="23"/>
          <w:szCs w:val="23"/>
          <w:lang w:val="fr-FR"/>
        </w:rPr>
        <w:t>) déjà exécutés ;</w:t>
      </w:r>
    </w:p>
    <w:p w14:paraId="1DB1E473" w14:textId="1E37065A" w:rsidR="00403393" w:rsidRPr="0023256D" w:rsidRDefault="005D3B28" w:rsidP="00BB0E60">
      <w:pPr>
        <w:pStyle w:val="Paragraphedeliste"/>
        <w:widowControl/>
        <w:numPr>
          <w:ilvl w:val="0"/>
          <w:numId w:val="21"/>
        </w:numPr>
        <w:spacing w:after="160" w:line="252" w:lineRule="auto"/>
        <w:ind w:left="567" w:hanging="283"/>
        <w:contextualSpacing/>
        <w:jc w:val="both"/>
        <w:rPr>
          <w:rFonts w:ascii="Times New Roman" w:hAnsi="Times New Roman" w:cs="Times New Roman"/>
          <w:sz w:val="23"/>
          <w:szCs w:val="23"/>
          <w:lang w:val="fr-FR"/>
        </w:rPr>
      </w:pPr>
      <w:r w:rsidRPr="0023256D">
        <w:rPr>
          <w:rFonts w:ascii="Times New Roman" w:hAnsi="Times New Roman" w:cs="Times New Roman"/>
          <w:sz w:val="23"/>
          <w:szCs w:val="23"/>
          <w:lang w:val="fr-FR"/>
        </w:rPr>
        <w:t>L</w:t>
      </w:r>
      <w:r w:rsidR="00403393" w:rsidRPr="0023256D">
        <w:rPr>
          <w:rFonts w:ascii="Times New Roman" w:hAnsi="Times New Roman" w:cs="Times New Roman"/>
          <w:sz w:val="23"/>
          <w:szCs w:val="23"/>
          <w:lang w:val="fr-FR"/>
        </w:rPr>
        <w:t xml:space="preserve">es renseignements sur les moyens matériels </w:t>
      </w:r>
      <w:r w:rsidR="003C5AFE" w:rsidRPr="0023256D">
        <w:rPr>
          <w:rFonts w:ascii="Times New Roman" w:hAnsi="Times New Roman" w:cs="Times New Roman"/>
          <w:sz w:val="23"/>
          <w:szCs w:val="23"/>
          <w:lang w:val="fr-FR"/>
        </w:rPr>
        <w:t xml:space="preserve">dont dispose </w:t>
      </w:r>
      <w:r w:rsidR="00E749FA" w:rsidRPr="0023256D">
        <w:rPr>
          <w:rFonts w:ascii="Times New Roman" w:hAnsi="Times New Roman" w:cs="Times New Roman"/>
          <w:sz w:val="23"/>
          <w:szCs w:val="23"/>
          <w:lang w:val="fr-FR"/>
        </w:rPr>
        <w:t>l’entreprise</w:t>
      </w:r>
      <w:r w:rsidRPr="0023256D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  <w:r w:rsidR="00403393" w:rsidRPr="0023256D">
        <w:rPr>
          <w:rFonts w:ascii="Times New Roman" w:hAnsi="Times New Roman" w:cs="Times New Roman"/>
          <w:sz w:val="23"/>
          <w:szCs w:val="23"/>
          <w:lang w:val="fr-FR"/>
        </w:rPr>
        <w:t xml:space="preserve">pour </w:t>
      </w:r>
      <w:r w:rsidRPr="0023256D">
        <w:rPr>
          <w:rFonts w:ascii="Times New Roman" w:hAnsi="Times New Roman" w:cs="Times New Roman"/>
          <w:sz w:val="23"/>
          <w:szCs w:val="23"/>
          <w:lang w:val="fr-FR"/>
        </w:rPr>
        <w:t>l’exécution</w:t>
      </w:r>
      <w:r w:rsidR="00403393" w:rsidRPr="0023256D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  <w:r w:rsidRPr="0023256D">
        <w:rPr>
          <w:rFonts w:ascii="Times New Roman" w:hAnsi="Times New Roman" w:cs="Times New Roman"/>
          <w:sz w:val="23"/>
          <w:szCs w:val="23"/>
          <w:lang w:val="fr-FR"/>
        </w:rPr>
        <w:t xml:space="preserve">des </w:t>
      </w:r>
      <w:r w:rsidR="00E16B61" w:rsidRPr="0023256D">
        <w:rPr>
          <w:rFonts w:ascii="Times New Roman" w:hAnsi="Times New Roman" w:cs="Times New Roman"/>
          <w:sz w:val="23"/>
          <w:szCs w:val="23"/>
          <w:lang w:val="fr-FR"/>
        </w:rPr>
        <w:t>prestations</w:t>
      </w:r>
      <w:r w:rsidR="00E16B61" w:rsidRPr="0023256D" w:rsidDel="00E16B61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  <w:r w:rsidRPr="0023256D">
        <w:rPr>
          <w:rFonts w:ascii="Times New Roman" w:hAnsi="Times New Roman" w:cs="Times New Roman"/>
          <w:sz w:val="23"/>
          <w:szCs w:val="23"/>
          <w:lang w:val="fr-FR"/>
        </w:rPr>
        <w:t xml:space="preserve"> d’imprimerie ;</w:t>
      </w:r>
    </w:p>
    <w:p w14:paraId="2D81950F" w14:textId="26815A37" w:rsidR="005D3B28" w:rsidRPr="0023256D" w:rsidRDefault="005D3B28" w:rsidP="00154198">
      <w:pPr>
        <w:pStyle w:val="Paragraphedeliste"/>
        <w:numPr>
          <w:ilvl w:val="0"/>
          <w:numId w:val="21"/>
        </w:numPr>
        <w:spacing w:before="4" w:line="250" w:lineRule="auto"/>
        <w:ind w:left="567" w:right="566" w:hanging="283"/>
        <w:contextualSpacing/>
        <w:jc w:val="both"/>
        <w:rPr>
          <w:rFonts w:ascii="Times New Roman" w:eastAsia="Times New Roman" w:hAnsi="Times New Roman" w:cs="Times New Roman"/>
          <w:spacing w:val="-1"/>
          <w:sz w:val="23"/>
          <w:szCs w:val="23"/>
          <w:lang w:val="fr-FR"/>
        </w:rPr>
      </w:pPr>
      <w:r w:rsidRPr="0023256D">
        <w:rPr>
          <w:rFonts w:ascii="Times New Roman" w:hAnsi="Times New Roman" w:cs="Times New Roman"/>
          <w:sz w:val="23"/>
          <w:szCs w:val="23"/>
          <w:lang w:val="fr-FR"/>
        </w:rPr>
        <w:t>L</w:t>
      </w:r>
      <w:r w:rsidR="00E749FA" w:rsidRPr="0023256D">
        <w:rPr>
          <w:rFonts w:ascii="Times New Roman" w:hAnsi="Times New Roman" w:cs="Times New Roman"/>
          <w:sz w:val="23"/>
          <w:szCs w:val="23"/>
          <w:lang w:val="fr-FR"/>
        </w:rPr>
        <w:t>es</w:t>
      </w:r>
      <w:r w:rsidRPr="0023256D">
        <w:rPr>
          <w:rFonts w:ascii="Times New Roman" w:hAnsi="Times New Roman" w:cs="Times New Roman"/>
          <w:sz w:val="23"/>
          <w:szCs w:val="23"/>
          <w:lang w:val="fr-FR"/>
        </w:rPr>
        <w:t xml:space="preserve"> preuve</w:t>
      </w:r>
      <w:r w:rsidR="00E749FA" w:rsidRPr="0023256D">
        <w:rPr>
          <w:rFonts w:ascii="Times New Roman" w:hAnsi="Times New Roman" w:cs="Times New Roman"/>
          <w:sz w:val="23"/>
          <w:szCs w:val="23"/>
          <w:lang w:val="fr-FR"/>
        </w:rPr>
        <w:t>s</w:t>
      </w:r>
      <w:r w:rsidRPr="0023256D">
        <w:rPr>
          <w:rFonts w:ascii="Times New Roman" w:hAnsi="Times New Roman" w:cs="Times New Roman"/>
          <w:sz w:val="23"/>
          <w:szCs w:val="23"/>
          <w:lang w:val="fr-FR"/>
        </w:rPr>
        <w:t xml:space="preserve"> de capacité financière minimum dont dispose l’entreprise</w:t>
      </w:r>
      <w:r w:rsidR="00E749FA" w:rsidRPr="0023256D">
        <w:rPr>
          <w:rFonts w:ascii="Times New Roman" w:hAnsi="Times New Roman" w:cs="Times New Roman"/>
          <w:sz w:val="23"/>
          <w:szCs w:val="23"/>
          <w:lang w:val="fr-FR"/>
        </w:rPr>
        <w:t>.</w:t>
      </w:r>
    </w:p>
    <w:p w14:paraId="792364C8" w14:textId="77777777" w:rsidR="00403393" w:rsidRPr="0023256D" w:rsidRDefault="00403393" w:rsidP="006435D7">
      <w:pPr>
        <w:widowControl w:val="0"/>
        <w:spacing w:before="4" w:after="0" w:line="250" w:lineRule="auto"/>
        <w:ind w:right="566"/>
        <w:jc w:val="both"/>
        <w:rPr>
          <w:rFonts w:ascii="Times New Roman" w:eastAsia="Times New Roman" w:hAnsi="Times New Roman" w:cs="Times New Roman"/>
          <w:spacing w:val="-1"/>
          <w:sz w:val="10"/>
          <w:szCs w:val="23"/>
        </w:rPr>
      </w:pPr>
    </w:p>
    <w:p w14:paraId="13099252" w14:textId="2249B0EF" w:rsidR="00E749FA" w:rsidRPr="0023256D" w:rsidRDefault="00E749FA" w:rsidP="00E749FA">
      <w:pPr>
        <w:jc w:val="both"/>
        <w:rPr>
          <w:rFonts w:ascii="Times New Roman" w:hAnsi="Times New Roman" w:cs="Times New Roman"/>
          <w:sz w:val="23"/>
          <w:szCs w:val="23"/>
        </w:rPr>
      </w:pPr>
      <w:r w:rsidRPr="0023256D">
        <w:rPr>
          <w:rFonts w:ascii="Times New Roman" w:hAnsi="Times New Roman" w:cs="Times New Roman"/>
          <w:sz w:val="23"/>
          <w:szCs w:val="23"/>
        </w:rPr>
        <w:t xml:space="preserve">Les dossiers de manifestations d'Intérêt scannés doivent être envoyés par voie électronique à l'adresse suivante </w:t>
      </w:r>
      <w:r w:rsidRPr="0023256D">
        <w:rPr>
          <w:rFonts w:ascii="Times New Roman" w:hAnsi="Times New Roman" w:cs="Times New Roman"/>
          <w:b/>
          <w:sz w:val="23"/>
          <w:szCs w:val="23"/>
        </w:rPr>
        <w:t xml:space="preserve">: </w:t>
      </w:r>
      <w:hyperlink r:id="rId8" w:history="1">
        <w:r w:rsidRPr="0023256D">
          <w:rPr>
            <w:rStyle w:val="Lienhypertexte"/>
            <w:rFonts w:eastAsiaTheme="minorEastAsia"/>
            <w:b/>
            <w:sz w:val="23"/>
            <w:szCs w:val="23"/>
            <w:lang w:eastAsia="fr-FR"/>
          </w:rPr>
          <w:t>https://data.wahooas.org/tenders/tenders/list</w:t>
        </w:r>
      </w:hyperlink>
      <w:r w:rsidRPr="0023256D">
        <w:rPr>
          <w:rFonts w:ascii="Times New Roman" w:hAnsi="Times New Roman" w:cs="Times New Roman"/>
          <w:sz w:val="23"/>
          <w:szCs w:val="23"/>
        </w:rPr>
        <w:t xml:space="preserve"> au plus tard le </w:t>
      </w:r>
      <w:r w:rsidR="00E16B61" w:rsidRPr="0023256D">
        <w:rPr>
          <w:rFonts w:ascii="Times New Roman" w:hAnsi="Times New Roman" w:cs="Times New Roman"/>
          <w:b/>
          <w:sz w:val="23"/>
          <w:szCs w:val="23"/>
        </w:rPr>
        <w:t xml:space="preserve">10 </w:t>
      </w:r>
      <w:r w:rsidRPr="0023256D">
        <w:rPr>
          <w:rFonts w:ascii="Times New Roman" w:hAnsi="Times New Roman" w:cs="Times New Roman"/>
          <w:b/>
          <w:sz w:val="23"/>
          <w:szCs w:val="23"/>
        </w:rPr>
        <w:t>Janvier 2022 à 12h00 GMT</w:t>
      </w:r>
      <w:r w:rsidRPr="0023256D">
        <w:rPr>
          <w:rFonts w:ascii="Times New Roman" w:hAnsi="Times New Roman" w:cs="Times New Roman"/>
          <w:sz w:val="23"/>
          <w:szCs w:val="23"/>
        </w:rPr>
        <w:t>.</w:t>
      </w:r>
    </w:p>
    <w:p w14:paraId="47B68DB6" w14:textId="30FD81B0" w:rsidR="00E749FA" w:rsidRPr="0023256D" w:rsidRDefault="00E749FA" w:rsidP="002C04B5">
      <w:pPr>
        <w:jc w:val="both"/>
        <w:rPr>
          <w:rFonts w:ascii="Times New Roman" w:hAnsi="Times New Roman" w:cs="Times New Roman"/>
          <w:sz w:val="23"/>
          <w:szCs w:val="23"/>
        </w:rPr>
      </w:pPr>
      <w:r w:rsidRPr="0023256D">
        <w:rPr>
          <w:rFonts w:ascii="Times New Roman" w:hAnsi="Times New Roman" w:cs="Times New Roman"/>
          <w:sz w:val="23"/>
          <w:szCs w:val="23"/>
        </w:rPr>
        <w:t>Les entreprises intéressé</w:t>
      </w:r>
      <w:r w:rsidR="003C5AFE" w:rsidRPr="0023256D">
        <w:rPr>
          <w:rFonts w:ascii="Times New Roman" w:hAnsi="Times New Roman" w:cs="Times New Roman"/>
          <w:sz w:val="23"/>
          <w:szCs w:val="23"/>
        </w:rPr>
        <w:t>e</w:t>
      </w:r>
      <w:r w:rsidRPr="0023256D">
        <w:rPr>
          <w:rFonts w:ascii="Times New Roman" w:hAnsi="Times New Roman" w:cs="Times New Roman"/>
          <w:sz w:val="23"/>
          <w:szCs w:val="23"/>
        </w:rPr>
        <w:t>s peuvent également obtenir des informations supplémentaires aux jours et</w:t>
      </w:r>
      <w:r w:rsidR="002C04B5" w:rsidRPr="0023256D">
        <w:rPr>
          <w:rFonts w:ascii="Times New Roman" w:hAnsi="Times New Roman" w:cs="Times New Roman"/>
          <w:sz w:val="23"/>
          <w:szCs w:val="23"/>
        </w:rPr>
        <w:t xml:space="preserve"> </w:t>
      </w:r>
      <w:r w:rsidRPr="0023256D">
        <w:rPr>
          <w:rFonts w:ascii="Times New Roman" w:hAnsi="Times New Roman" w:cs="Times New Roman"/>
          <w:sz w:val="23"/>
          <w:szCs w:val="23"/>
        </w:rPr>
        <w:t xml:space="preserve">heures ouvrables du lundi au vendredi de 08 heures à 16 heures GMT auprès de la personne ressource à l'OOAS à l’adresse </w:t>
      </w:r>
      <w:r w:rsidR="00E16B61" w:rsidRPr="0023256D">
        <w:rPr>
          <w:rFonts w:ascii="Times New Roman" w:hAnsi="Times New Roman" w:cs="Times New Roman"/>
          <w:sz w:val="23"/>
          <w:szCs w:val="23"/>
        </w:rPr>
        <w:t xml:space="preserve">de l’Assistante Administrative </w:t>
      </w:r>
      <w:hyperlink r:id="rId9" w:history="1">
        <w:r w:rsidR="00E16B61" w:rsidRPr="0023256D">
          <w:rPr>
            <w:rStyle w:val="Lienhypertexte"/>
            <w:rFonts w:ascii="Times New Roman" w:hAnsi="Times New Roman" w:cs="Times New Roman"/>
            <w:b/>
            <w:sz w:val="23"/>
            <w:szCs w:val="23"/>
          </w:rPr>
          <w:t>aadmin@wahooas.org</w:t>
        </w:r>
      </w:hyperlink>
      <w:r w:rsidR="00E16B61" w:rsidRPr="0023256D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23256D">
        <w:rPr>
          <w:rStyle w:val="Lienhypertexte"/>
          <w:rFonts w:eastAsiaTheme="minorEastAsia"/>
          <w:b/>
          <w:sz w:val="23"/>
          <w:szCs w:val="23"/>
          <w:lang w:eastAsia="fr-FR"/>
        </w:rPr>
        <w:t>.</w:t>
      </w:r>
    </w:p>
    <w:p w14:paraId="713F120D" w14:textId="049CB1A2" w:rsidR="00E749FA" w:rsidRDefault="00E749FA" w:rsidP="00E749FA">
      <w:pPr>
        <w:jc w:val="both"/>
        <w:rPr>
          <w:rFonts w:ascii="Times New Roman" w:hAnsi="Times New Roman" w:cs="Times New Roman"/>
          <w:sz w:val="23"/>
          <w:szCs w:val="23"/>
        </w:rPr>
      </w:pPr>
      <w:r w:rsidRPr="0023256D">
        <w:rPr>
          <w:rFonts w:ascii="Times New Roman" w:hAnsi="Times New Roman" w:cs="Times New Roman"/>
          <w:sz w:val="23"/>
          <w:szCs w:val="23"/>
        </w:rPr>
        <w:t>Seules les entreprises présélectionnées seront contactées dans le cadre des procédures restreintes ou d’entente directe.</w:t>
      </w:r>
    </w:p>
    <w:p w14:paraId="4F04BE9C" w14:textId="77777777" w:rsidR="0023256D" w:rsidRDefault="0023256D" w:rsidP="00E749FA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1784627B" w14:textId="77777777" w:rsidR="006435D7" w:rsidRDefault="006435D7" w:rsidP="006435D7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6D61DA" w14:textId="77777777" w:rsidR="0023256D" w:rsidRDefault="0023256D" w:rsidP="006435D7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E0C68C" w14:textId="1C6D0A56" w:rsidR="00B42CD5" w:rsidRDefault="006435D7" w:rsidP="002C04B5">
      <w:pPr>
        <w:widowControl w:val="0"/>
        <w:spacing w:after="0" w:line="240" w:lineRule="auto"/>
        <w:ind w:right="7723"/>
        <w:rPr>
          <w:rFonts w:ascii="Times New Roman" w:eastAsia="Times New Roman" w:hAnsi="Times New Roman" w:cs="Times New Roman"/>
          <w:sz w:val="24"/>
          <w:szCs w:val="24"/>
        </w:rPr>
      </w:pPr>
      <w:r w:rsidRPr="002C04B5">
        <w:rPr>
          <w:rFonts w:ascii="Times New Roman" w:eastAsia="Calibri" w:hAnsi="Times New Roman" w:cs="Times New Roman"/>
          <w:b/>
          <w:spacing w:val="-1"/>
          <w:sz w:val="24"/>
        </w:rPr>
        <w:t>Prof</w:t>
      </w:r>
      <w:r w:rsidRPr="002C04B5">
        <w:rPr>
          <w:rFonts w:ascii="Times New Roman" w:eastAsia="Calibri" w:hAnsi="Times New Roman" w:cs="Times New Roman"/>
          <w:b/>
          <w:spacing w:val="1"/>
          <w:sz w:val="24"/>
        </w:rPr>
        <w:t xml:space="preserve"> </w:t>
      </w:r>
      <w:r w:rsidRPr="002C04B5">
        <w:rPr>
          <w:rFonts w:ascii="Times New Roman" w:eastAsia="Calibri" w:hAnsi="Times New Roman" w:cs="Times New Roman"/>
          <w:b/>
          <w:spacing w:val="-1"/>
          <w:sz w:val="24"/>
        </w:rPr>
        <w:t>Stanley</w:t>
      </w:r>
      <w:r w:rsidRPr="002C04B5">
        <w:rPr>
          <w:rFonts w:ascii="Times New Roman" w:eastAsia="Calibri" w:hAnsi="Times New Roman" w:cs="Times New Roman"/>
          <w:b/>
          <w:sz w:val="24"/>
        </w:rPr>
        <w:t xml:space="preserve"> </w:t>
      </w:r>
      <w:r w:rsidRPr="002C04B5">
        <w:rPr>
          <w:rFonts w:ascii="Times New Roman" w:eastAsia="Calibri" w:hAnsi="Times New Roman" w:cs="Times New Roman"/>
          <w:b/>
          <w:spacing w:val="-1"/>
          <w:sz w:val="24"/>
        </w:rPr>
        <w:t>OKOLO</w:t>
      </w:r>
      <w:r w:rsidRPr="002C04B5">
        <w:rPr>
          <w:rFonts w:ascii="Times New Roman" w:eastAsia="Calibri" w:hAnsi="Times New Roman" w:cs="Times New Roman"/>
          <w:b/>
          <w:spacing w:val="30"/>
          <w:sz w:val="24"/>
        </w:rPr>
        <w:t xml:space="preserve"> </w:t>
      </w:r>
      <w:r w:rsidRPr="002C04B5">
        <w:rPr>
          <w:rFonts w:ascii="Times New Roman" w:eastAsia="Calibri" w:hAnsi="Times New Roman" w:cs="Times New Roman"/>
          <w:b/>
          <w:spacing w:val="-1"/>
          <w:sz w:val="24"/>
        </w:rPr>
        <w:t>Directeur</w:t>
      </w:r>
      <w:r w:rsidRPr="002C04B5">
        <w:rPr>
          <w:rFonts w:ascii="Times New Roman" w:eastAsia="Calibri" w:hAnsi="Times New Roman" w:cs="Times New Roman"/>
          <w:b/>
          <w:spacing w:val="1"/>
          <w:sz w:val="24"/>
        </w:rPr>
        <w:t xml:space="preserve"> </w:t>
      </w:r>
      <w:r w:rsidRPr="002C04B5">
        <w:rPr>
          <w:rFonts w:ascii="Times New Roman" w:eastAsia="Calibri" w:hAnsi="Times New Roman" w:cs="Times New Roman"/>
          <w:b/>
          <w:spacing w:val="-1"/>
          <w:sz w:val="24"/>
        </w:rPr>
        <w:t>Général</w:t>
      </w:r>
    </w:p>
    <w:sectPr w:rsidR="00B42CD5" w:rsidSect="0023256D">
      <w:footerReference w:type="default" r:id="rId10"/>
      <w:pgSz w:w="12240" w:h="15840"/>
      <w:pgMar w:top="142" w:right="900" w:bottom="426" w:left="851" w:header="45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6DC2BD" w14:textId="77777777" w:rsidR="00787319" w:rsidRDefault="00787319" w:rsidP="00D44F87">
      <w:pPr>
        <w:spacing w:after="0" w:line="240" w:lineRule="auto"/>
      </w:pPr>
      <w:r>
        <w:separator/>
      </w:r>
    </w:p>
  </w:endnote>
  <w:endnote w:type="continuationSeparator" w:id="0">
    <w:p w14:paraId="4F5E1834" w14:textId="77777777" w:rsidR="00787319" w:rsidRDefault="00787319" w:rsidP="00D44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613F0" w14:textId="77777777" w:rsidR="00FA0279" w:rsidRDefault="00FA0279">
    <w:pPr>
      <w:spacing w:line="14" w:lineRule="auto"/>
      <w:rPr>
        <w:sz w:val="20"/>
        <w:szCs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5D7992A" wp14:editId="3B1BA1F8">
              <wp:simplePos x="0" y="0"/>
              <wp:positionH relativeFrom="page">
                <wp:posOffset>7221220</wp:posOffset>
              </wp:positionH>
              <wp:positionV relativeFrom="page">
                <wp:posOffset>9718675</wp:posOffset>
              </wp:positionV>
              <wp:extent cx="127000" cy="177800"/>
              <wp:effectExtent l="0" t="0" r="1270" b="0"/>
              <wp:wrapNone/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895ECB" w14:textId="77777777" w:rsidR="00FA0279" w:rsidRDefault="00FA0279">
                          <w:pPr>
                            <w:pStyle w:val="Corpsdetexte"/>
                            <w:spacing w:line="265" w:lineRule="exact"/>
                            <w:ind w:left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05C6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D7992A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7" type="#_x0000_t202" style="position:absolute;margin-left:568.6pt;margin-top:765.25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" filled="f" stroked="f">
              <v:textbox inset="0,0,0,0">
                <w:txbxContent>
                  <w:p w14:paraId="02895ECB" w14:textId="77777777" w:rsidR="00FA0279" w:rsidRDefault="00FA0279">
                    <w:pPr>
                      <w:pStyle w:val="Corpsdetexte"/>
                      <w:spacing w:line="265" w:lineRule="exact"/>
                      <w:ind w:left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05C6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DC0835" w14:textId="77777777" w:rsidR="00787319" w:rsidRDefault="00787319" w:rsidP="00D44F87">
      <w:pPr>
        <w:spacing w:after="0" w:line="240" w:lineRule="auto"/>
      </w:pPr>
      <w:r>
        <w:separator/>
      </w:r>
    </w:p>
  </w:footnote>
  <w:footnote w:type="continuationSeparator" w:id="0">
    <w:p w14:paraId="171C525B" w14:textId="77777777" w:rsidR="00787319" w:rsidRDefault="00787319" w:rsidP="00D44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558D8"/>
    <w:multiLevelType w:val="hybridMultilevel"/>
    <w:tmpl w:val="A6D2631C"/>
    <w:lvl w:ilvl="0" w:tplc="2A160614">
      <w:start w:val="2"/>
      <w:numFmt w:val="decimal"/>
      <w:lvlText w:val="%1-"/>
      <w:lvlJc w:val="left"/>
      <w:pPr>
        <w:ind w:left="644" w:hanging="360"/>
      </w:pPr>
      <w:rPr>
        <w:rFonts w:eastAsiaTheme="minorHAnsi" w:hAnsiTheme="minorHAnsi" w:cstheme="minorBid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943082"/>
    <w:multiLevelType w:val="hybridMultilevel"/>
    <w:tmpl w:val="475C04E8"/>
    <w:lvl w:ilvl="0" w:tplc="040C0011">
      <w:start w:val="1"/>
      <w:numFmt w:val="decimal"/>
      <w:lvlText w:val="%1)"/>
      <w:lvlJc w:val="left"/>
      <w:pPr>
        <w:ind w:left="818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059B2"/>
    <w:multiLevelType w:val="hybridMultilevel"/>
    <w:tmpl w:val="3A6E1552"/>
    <w:lvl w:ilvl="0" w:tplc="8366756C">
      <w:start w:val="6"/>
      <w:numFmt w:val="decimal"/>
      <w:lvlText w:val="%1."/>
      <w:lvlJc w:val="left"/>
      <w:pPr>
        <w:ind w:left="644" w:hanging="360"/>
      </w:pPr>
      <w:rPr>
        <w:rFonts w:eastAsiaTheme="minorHAnsi" w:hAnsiTheme="minorHAnsi" w:cstheme="minorBid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F772F3"/>
    <w:multiLevelType w:val="hybridMultilevel"/>
    <w:tmpl w:val="3D34420C"/>
    <w:lvl w:ilvl="0" w:tplc="99164F42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0021E77"/>
    <w:multiLevelType w:val="hybridMultilevel"/>
    <w:tmpl w:val="FA3A2556"/>
    <w:lvl w:ilvl="0" w:tplc="D7D0FA4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9519A"/>
    <w:multiLevelType w:val="hybridMultilevel"/>
    <w:tmpl w:val="46767FE6"/>
    <w:lvl w:ilvl="0" w:tplc="883C06F6">
      <w:start w:val="4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E2B37"/>
    <w:multiLevelType w:val="hybridMultilevel"/>
    <w:tmpl w:val="4E1AC658"/>
    <w:lvl w:ilvl="0" w:tplc="99164F42">
      <w:start w:val="1"/>
      <w:numFmt w:val="bullet"/>
      <w:lvlText w:val="-"/>
      <w:lvlJc w:val="left"/>
      <w:pPr>
        <w:ind w:left="1253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FF74BBAE">
      <w:start w:val="1"/>
      <w:numFmt w:val="bullet"/>
      <w:lvlText w:val="•"/>
      <w:lvlJc w:val="left"/>
      <w:pPr>
        <w:ind w:left="2301" w:hanging="360"/>
      </w:pPr>
      <w:rPr>
        <w:rFonts w:hint="default"/>
      </w:rPr>
    </w:lvl>
    <w:lvl w:ilvl="2" w:tplc="8578B3C4">
      <w:start w:val="1"/>
      <w:numFmt w:val="bullet"/>
      <w:lvlText w:val="•"/>
      <w:lvlJc w:val="left"/>
      <w:pPr>
        <w:ind w:left="3349" w:hanging="360"/>
      </w:pPr>
      <w:rPr>
        <w:rFonts w:hint="default"/>
      </w:rPr>
    </w:lvl>
    <w:lvl w:ilvl="3" w:tplc="1574625C">
      <w:start w:val="1"/>
      <w:numFmt w:val="bullet"/>
      <w:lvlText w:val="•"/>
      <w:lvlJc w:val="left"/>
      <w:pPr>
        <w:ind w:left="4397" w:hanging="360"/>
      </w:pPr>
      <w:rPr>
        <w:rFonts w:hint="default"/>
      </w:rPr>
    </w:lvl>
    <w:lvl w:ilvl="4" w:tplc="BA642ADA">
      <w:start w:val="1"/>
      <w:numFmt w:val="bullet"/>
      <w:lvlText w:val="•"/>
      <w:lvlJc w:val="left"/>
      <w:pPr>
        <w:ind w:left="5445" w:hanging="360"/>
      </w:pPr>
      <w:rPr>
        <w:rFonts w:hint="default"/>
      </w:rPr>
    </w:lvl>
    <w:lvl w:ilvl="5" w:tplc="4D38DFDC">
      <w:start w:val="1"/>
      <w:numFmt w:val="bullet"/>
      <w:lvlText w:val="•"/>
      <w:lvlJc w:val="left"/>
      <w:pPr>
        <w:ind w:left="6493" w:hanging="360"/>
      </w:pPr>
      <w:rPr>
        <w:rFonts w:hint="default"/>
      </w:rPr>
    </w:lvl>
    <w:lvl w:ilvl="6" w:tplc="A07C396A">
      <w:start w:val="1"/>
      <w:numFmt w:val="bullet"/>
      <w:lvlText w:val="•"/>
      <w:lvlJc w:val="left"/>
      <w:pPr>
        <w:ind w:left="7541" w:hanging="360"/>
      </w:pPr>
      <w:rPr>
        <w:rFonts w:hint="default"/>
      </w:rPr>
    </w:lvl>
    <w:lvl w:ilvl="7" w:tplc="2042CBEA">
      <w:start w:val="1"/>
      <w:numFmt w:val="bullet"/>
      <w:lvlText w:val="•"/>
      <w:lvlJc w:val="left"/>
      <w:pPr>
        <w:ind w:left="8589" w:hanging="360"/>
      </w:pPr>
      <w:rPr>
        <w:rFonts w:hint="default"/>
      </w:rPr>
    </w:lvl>
    <w:lvl w:ilvl="8" w:tplc="554A5EA6">
      <w:start w:val="1"/>
      <w:numFmt w:val="bullet"/>
      <w:lvlText w:val="•"/>
      <w:lvlJc w:val="left"/>
      <w:pPr>
        <w:ind w:left="9637" w:hanging="360"/>
      </w:pPr>
      <w:rPr>
        <w:rFonts w:hint="default"/>
      </w:rPr>
    </w:lvl>
  </w:abstractNum>
  <w:abstractNum w:abstractNumId="7" w15:restartNumberingAfterBreak="0">
    <w:nsid w:val="2C770738"/>
    <w:multiLevelType w:val="hybridMultilevel"/>
    <w:tmpl w:val="C1EADD22"/>
    <w:lvl w:ilvl="0" w:tplc="1DB63872">
      <w:start w:val="4"/>
      <w:numFmt w:val="decimal"/>
      <w:lvlText w:val="%1-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87CA1"/>
    <w:multiLevelType w:val="hybridMultilevel"/>
    <w:tmpl w:val="0B1C9306"/>
    <w:lvl w:ilvl="0" w:tplc="D7D0FA46">
      <w:start w:val="1"/>
      <w:numFmt w:val="bullet"/>
      <w:lvlText w:val=""/>
      <w:lvlJc w:val="left"/>
      <w:pPr>
        <w:ind w:left="852" w:hanging="361"/>
      </w:pPr>
      <w:rPr>
        <w:rFonts w:ascii="Symbol" w:eastAsia="Symbol" w:hAnsi="Symbol" w:hint="default"/>
        <w:sz w:val="24"/>
        <w:szCs w:val="24"/>
      </w:rPr>
    </w:lvl>
    <w:lvl w:ilvl="1" w:tplc="039005E0">
      <w:start w:val="1"/>
      <w:numFmt w:val="bullet"/>
      <w:lvlText w:val="•"/>
      <w:lvlJc w:val="left"/>
      <w:pPr>
        <w:ind w:left="1871" w:hanging="361"/>
      </w:pPr>
      <w:rPr>
        <w:rFonts w:hint="default"/>
      </w:rPr>
    </w:lvl>
    <w:lvl w:ilvl="2" w:tplc="D4CE7B8E">
      <w:start w:val="1"/>
      <w:numFmt w:val="bullet"/>
      <w:lvlText w:val="•"/>
      <w:lvlJc w:val="left"/>
      <w:pPr>
        <w:ind w:left="2890" w:hanging="361"/>
      </w:pPr>
      <w:rPr>
        <w:rFonts w:hint="default"/>
      </w:rPr>
    </w:lvl>
    <w:lvl w:ilvl="3" w:tplc="8A8A3C8C">
      <w:start w:val="1"/>
      <w:numFmt w:val="bullet"/>
      <w:lvlText w:val="•"/>
      <w:lvlJc w:val="left"/>
      <w:pPr>
        <w:ind w:left="3908" w:hanging="361"/>
      </w:pPr>
      <w:rPr>
        <w:rFonts w:hint="default"/>
      </w:rPr>
    </w:lvl>
    <w:lvl w:ilvl="4" w:tplc="2408B5BC">
      <w:start w:val="1"/>
      <w:numFmt w:val="bullet"/>
      <w:lvlText w:val="•"/>
      <w:lvlJc w:val="left"/>
      <w:pPr>
        <w:ind w:left="4927" w:hanging="361"/>
      </w:pPr>
      <w:rPr>
        <w:rFonts w:hint="default"/>
      </w:rPr>
    </w:lvl>
    <w:lvl w:ilvl="5" w:tplc="673A794C">
      <w:start w:val="1"/>
      <w:numFmt w:val="bullet"/>
      <w:lvlText w:val="•"/>
      <w:lvlJc w:val="left"/>
      <w:pPr>
        <w:ind w:left="5946" w:hanging="361"/>
      </w:pPr>
      <w:rPr>
        <w:rFonts w:hint="default"/>
      </w:rPr>
    </w:lvl>
    <w:lvl w:ilvl="6" w:tplc="BFE8C4AE">
      <w:start w:val="1"/>
      <w:numFmt w:val="bullet"/>
      <w:lvlText w:val="•"/>
      <w:lvlJc w:val="left"/>
      <w:pPr>
        <w:ind w:left="6965" w:hanging="361"/>
      </w:pPr>
      <w:rPr>
        <w:rFonts w:hint="default"/>
      </w:rPr>
    </w:lvl>
    <w:lvl w:ilvl="7" w:tplc="EC48263C">
      <w:start w:val="1"/>
      <w:numFmt w:val="bullet"/>
      <w:lvlText w:val="•"/>
      <w:lvlJc w:val="left"/>
      <w:pPr>
        <w:ind w:left="7983" w:hanging="361"/>
      </w:pPr>
      <w:rPr>
        <w:rFonts w:hint="default"/>
      </w:rPr>
    </w:lvl>
    <w:lvl w:ilvl="8" w:tplc="36F0EB6A">
      <w:start w:val="1"/>
      <w:numFmt w:val="bullet"/>
      <w:lvlText w:val="•"/>
      <w:lvlJc w:val="left"/>
      <w:pPr>
        <w:ind w:left="9002" w:hanging="361"/>
      </w:pPr>
      <w:rPr>
        <w:rFonts w:hint="default"/>
      </w:rPr>
    </w:lvl>
  </w:abstractNum>
  <w:abstractNum w:abstractNumId="9" w15:restartNumberingAfterBreak="0">
    <w:nsid w:val="3B9C0FC4"/>
    <w:multiLevelType w:val="hybridMultilevel"/>
    <w:tmpl w:val="BAAABF18"/>
    <w:lvl w:ilvl="0" w:tplc="BB3C5D7C">
      <w:start w:val="7"/>
      <w:numFmt w:val="decimal"/>
      <w:lvlText w:val="%1-"/>
      <w:lvlJc w:val="left"/>
      <w:pPr>
        <w:ind w:left="644" w:hanging="360"/>
      </w:pPr>
      <w:rPr>
        <w:rFonts w:eastAsiaTheme="minorHAnsi" w:cstheme="minorBid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EC06498"/>
    <w:multiLevelType w:val="hybridMultilevel"/>
    <w:tmpl w:val="557A95AE"/>
    <w:lvl w:ilvl="0" w:tplc="318AD9DC">
      <w:start w:val="5"/>
      <w:numFmt w:val="decimal"/>
      <w:lvlText w:val="%1-"/>
      <w:lvlJc w:val="left"/>
      <w:pPr>
        <w:ind w:left="644" w:hanging="360"/>
      </w:pPr>
      <w:rPr>
        <w:rFonts w:eastAsiaTheme="minorHAnsi" w:cstheme="minorBid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F0F3B2A"/>
    <w:multiLevelType w:val="hybridMultilevel"/>
    <w:tmpl w:val="F544DE94"/>
    <w:lvl w:ilvl="0" w:tplc="BE94B9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76B2B"/>
    <w:multiLevelType w:val="hybridMultilevel"/>
    <w:tmpl w:val="0890E39A"/>
    <w:lvl w:ilvl="0" w:tplc="2A1840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C10EA"/>
    <w:multiLevelType w:val="hybridMultilevel"/>
    <w:tmpl w:val="3536CC24"/>
    <w:lvl w:ilvl="0" w:tplc="A63CE3AE">
      <w:start w:val="6"/>
      <w:numFmt w:val="decimal"/>
      <w:lvlText w:val="%1-"/>
      <w:lvlJc w:val="left"/>
      <w:pPr>
        <w:ind w:left="644" w:hanging="360"/>
      </w:pPr>
      <w:rPr>
        <w:rFonts w:eastAsiaTheme="minorHAnsi" w:cstheme="minorBid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E041B8E"/>
    <w:multiLevelType w:val="hybridMultilevel"/>
    <w:tmpl w:val="B502AF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463D93"/>
    <w:multiLevelType w:val="hybridMultilevel"/>
    <w:tmpl w:val="D8D29A68"/>
    <w:lvl w:ilvl="0" w:tplc="021661FE">
      <w:start w:val="1"/>
      <w:numFmt w:val="decimal"/>
      <w:lvlText w:val="%1-"/>
      <w:lvlJc w:val="left"/>
      <w:pPr>
        <w:ind w:left="720" w:hanging="360"/>
      </w:pPr>
      <w:rPr>
        <w:rFonts w:eastAsiaTheme="minorHAnsi" w:hAnsiTheme="minorHAnsi" w:cstheme="minorBid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518A8"/>
    <w:multiLevelType w:val="hybridMultilevel"/>
    <w:tmpl w:val="53EACC32"/>
    <w:lvl w:ilvl="0" w:tplc="D7D0FA4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2E3D78"/>
    <w:multiLevelType w:val="hybridMultilevel"/>
    <w:tmpl w:val="C026F69E"/>
    <w:lvl w:ilvl="0" w:tplc="7A00B044">
      <w:start w:val="6"/>
      <w:numFmt w:val="decimal"/>
      <w:lvlText w:val="%1-"/>
      <w:lvlJc w:val="left"/>
      <w:pPr>
        <w:ind w:left="644" w:hanging="360"/>
      </w:pPr>
      <w:rPr>
        <w:rFonts w:eastAsiaTheme="minorHAnsi" w:cstheme="minorBid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5E37AE6"/>
    <w:multiLevelType w:val="hybridMultilevel"/>
    <w:tmpl w:val="214EFCE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2F32096"/>
    <w:multiLevelType w:val="hybridMultilevel"/>
    <w:tmpl w:val="D2163D06"/>
    <w:lvl w:ilvl="0" w:tplc="20781DC8">
      <w:start w:val="3"/>
      <w:numFmt w:val="decimal"/>
      <w:lvlText w:val="%1-"/>
      <w:lvlJc w:val="left"/>
      <w:pPr>
        <w:ind w:left="644" w:hanging="360"/>
      </w:pPr>
      <w:rPr>
        <w:rFonts w:eastAsiaTheme="minorHAnsi" w:cstheme="minorBid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CA80B02"/>
    <w:multiLevelType w:val="hybridMultilevel"/>
    <w:tmpl w:val="EB084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2"/>
  </w:num>
  <w:num w:numId="5">
    <w:abstractNumId w:val="4"/>
  </w:num>
  <w:num w:numId="6">
    <w:abstractNumId w:val="5"/>
  </w:num>
  <w:num w:numId="7">
    <w:abstractNumId w:val="15"/>
  </w:num>
  <w:num w:numId="8">
    <w:abstractNumId w:val="0"/>
  </w:num>
  <w:num w:numId="9">
    <w:abstractNumId w:val="19"/>
  </w:num>
  <w:num w:numId="10">
    <w:abstractNumId w:val="7"/>
  </w:num>
  <w:num w:numId="11">
    <w:abstractNumId w:val="10"/>
  </w:num>
  <w:num w:numId="12">
    <w:abstractNumId w:val="17"/>
  </w:num>
  <w:num w:numId="13">
    <w:abstractNumId w:val="13"/>
  </w:num>
  <w:num w:numId="14">
    <w:abstractNumId w:val="9"/>
  </w:num>
  <w:num w:numId="15">
    <w:abstractNumId w:val="3"/>
  </w:num>
  <w:num w:numId="16">
    <w:abstractNumId w:val="1"/>
  </w:num>
  <w:num w:numId="17">
    <w:abstractNumId w:val="18"/>
  </w:num>
  <w:num w:numId="18">
    <w:abstractNumId w:val="20"/>
  </w:num>
  <w:num w:numId="19">
    <w:abstractNumId w:val="11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3E6"/>
    <w:rsid w:val="00070EDC"/>
    <w:rsid w:val="000A0CBB"/>
    <w:rsid w:val="000B0A7A"/>
    <w:rsid w:val="000F209C"/>
    <w:rsid w:val="00164195"/>
    <w:rsid w:val="001C4AD5"/>
    <w:rsid w:val="001F444D"/>
    <w:rsid w:val="001F7CC0"/>
    <w:rsid w:val="00204A32"/>
    <w:rsid w:val="00206479"/>
    <w:rsid w:val="0021217B"/>
    <w:rsid w:val="00222EC3"/>
    <w:rsid w:val="0023256D"/>
    <w:rsid w:val="002573AE"/>
    <w:rsid w:val="002736E6"/>
    <w:rsid w:val="00291623"/>
    <w:rsid w:val="002C04B5"/>
    <w:rsid w:val="002E552A"/>
    <w:rsid w:val="002F1840"/>
    <w:rsid w:val="003069C8"/>
    <w:rsid w:val="00320934"/>
    <w:rsid w:val="00323BC6"/>
    <w:rsid w:val="003450E5"/>
    <w:rsid w:val="00356A3B"/>
    <w:rsid w:val="00360EBD"/>
    <w:rsid w:val="003C0658"/>
    <w:rsid w:val="003C5AFE"/>
    <w:rsid w:val="003C7904"/>
    <w:rsid w:val="003D6844"/>
    <w:rsid w:val="00403393"/>
    <w:rsid w:val="0045560C"/>
    <w:rsid w:val="00463527"/>
    <w:rsid w:val="004747EA"/>
    <w:rsid w:val="00480663"/>
    <w:rsid w:val="004B3757"/>
    <w:rsid w:val="005542E7"/>
    <w:rsid w:val="005560A2"/>
    <w:rsid w:val="00566DBA"/>
    <w:rsid w:val="00595EC8"/>
    <w:rsid w:val="005B6380"/>
    <w:rsid w:val="005C37CF"/>
    <w:rsid w:val="005D3B28"/>
    <w:rsid w:val="005D76CE"/>
    <w:rsid w:val="005E451A"/>
    <w:rsid w:val="005F01A9"/>
    <w:rsid w:val="006007D6"/>
    <w:rsid w:val="00605C69"/>
    <w:rsid w:val="006435D7"/>
    <w:rsid w:val="006B1EEC"/>
    <w:rsid w:val="006B3445"/>
    <w:rsid w:val="006C1BC3"/>
    <w:rsid w:val="006F7EB4"/>
    <w:rsid w:val="007833E6"/>
    <w:rsid w:val="00787319"/>
    <w:rsid w:val="007A06FD"/>
    <w:rsid w:val="008905FB"/>
    <w:rsid w:val="00891FFE"/>
    <w:rsid w:val="008F04CA"/>
    <w:rsid w:val="009177B6"/>
    <w:rsid w:val="00924564"/>
    <w:rsid w:val="0095213C"/>
    <w:rsid w:val="0096245D"/>
    <w:rsid w:val="00992546"/>
    <w:rsid w:val="009B31BE"/>
    <w:rsid w:val="009D688D"/>
    <w:rsid w:val="009E6BBF"/>
    <w:rsid w:val="00A7416A"/>
    <w:rsid w:val="00B42CD5"/>
    <w:rsid w:val="00BB0E60"/>
    <w:rsid w:val="00BC222B"/>
    <w:rsid w:val="00BC3ED0"/>
    <w:rsid w:val="00C17758"/>
    <w:rsid w:val="00C21335"/>
    <w:rsid w:val="00C53F3D"/>
    <w:rsid w:val="00C95AB6"/>
    <w:rsid w:val="00CC04F2"/>
    <w:rsid w:val="00CD2631"/>
    <w:rsid w:val="00CF3D1F"/>
    <w:rsid w:val="00D4220E"/>
    <w:rsid w:val="00D44F87"/>
    <w:rsid w:val="00D80675"/>
    <w:rsid w:val="00DB7863"/>
    <w:rsid w:val="00DC6805"/>
    <w:rsid w:val="00E16B61"/>
    <w:rsid w:val="00E337C1"/>
    <w:rsid w:val="00E749FA"/>
    <w:rsid w:val="00EC241E"/>
    <w:rsid w:val="00F27ABD"/>
    <w:rsid w:val="00F329FE"/>
    <w:rsid w:val="00FA0279"/>
    <w:rsid w:val="00FA0973"/>
    <w:rsid w:val="00FF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18499"/>
  <w15:chartTrackingRefBased/>
  <w15:docId w15:val="{A1FD3300-2383-4899-A2C4-4C4621A5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next w:val="Normal"/>
    <w:link w:val="Titre1Car"/>
    <w:uiPriority w:val="9"/>
    <w:unhideWhenUsed/>
    <w:qFormat/>
    <w:rsid w:val="002F1840"/>
    <w:pPr>
      <w:keepNext/>
      <w:keepLines/>
      <w:shd w:val="clear" w:color="auto" w:fill="C5E0B3"/>
      <w:spacing w:after="15" w:line="260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Aucuneliste1">
    <w:name w:val="Aucune liste1"/>
    <w:next w:val="Aucuneliste"/>
    <w:uiPriority w:val="99"/>
    <w:semiHidden/>
    <w:unhideWhenUsed/>
    <w:rsid w:val="007833E6"/>
  </w:style>
  <w:style w:type="table" w:customStyle="1" w:styleId="TableNormal">
    <w:name w:val="Table Normal"/>
    <w:uiPriority w:val="2"/>
    <w:semiHidden/>
    <w:unhideWhenUsed/>
    <w:qFormat/>
    <w:rsid w:val="007833E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7833E6"/>
    <w:pPr>
      <w:widowControl w:val="0"/>
      <w:spacing w:after="0" w:line="240" w:lineRule="auto"/>
      <w:ind w:left="11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7833E6"/>
    <w:rPr>
      <w:rFonts w:ascii="Times New Roman" w:eastAsia="Times New Roman" w:hAnsi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7833E6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7833E6"/>
    <w:pPr>
      <w:widowControl w:val="0"/>
      <w:spacing w:after="0" w:line="240" w:lineRule="auto"/>
    </w:pPr>
    <w:rPr>
      <w:lang w:val="en-US"/>
    </w:rPr>
  </w:style>
  <w:style w:type="paragraph" w:styleId="En-tte">
    <w:name w:val="header"/>
    <w:basedOn w:val="Normal"/>
    <w:link w:val="En-tteCar"/>
    <w:uiPriority w:val="99"/>
    <w:unhideWhenUsed/>
    <w:rsid w:val="00D44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4F87"/>
  </w:style>
  <w:style w:type="paragraph" w:styleId="Pieddepage">
    <w:name w:val="footer"/>
    <w:basedOn w:val="Normal"/>
    <w:link w:val="PieddepageCar"/>
    <w:uiPriority w:val="99"/>
    <w:unhideWhenUsed/>
    <w:rsid w:val="00D44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4F87"/>
  </w:style>
  <w:style w:type="character" w:styleId="Lienhypertexte">
    <w:name w:val="Hyperlink"/>
    <w:basedOn w:val="Policepardfaut"/>
    <w:uiPriority w:val="99"/>
    <w:unhideWhenUsed/>
    <w:rsid w:val="0096245D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573A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573A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573A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573A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573A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7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73AE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BC222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rsid w:val="002F1840"/>
    <w:rPr>
      <w:rFonts w:ascii="Times New Roman" w:eastAsia="Times New Roman" w:hAnsi="Times New Roman" w:cs="Times New Roman"/>
      <w:b/>
      <w:color w:val="000000"/>
      <w:sz w:val="24"/>
      <w:shd w:val="clear" w:color="auto" w:fill="C5E0B3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7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wahooas.org/tenders/tenders/lis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admin@wahooas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426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Yemboini Richard COMBARY</dc:creator>
  <cp:keywords/>
  <dc:description/>
  <cp:lastModifiedBy>Maurice ADJOVI</cp:lastModifiedBy>
  <cp:revision>6</cp:revision>
  <dcterms:created xsi:type="dcterms:W3CDTF">2021-12-17T06:46:00Z</dcterms:created>
  <dcterms:modified xsi:type="dcterms:W3CDTF">2021-12-17T06:53:00Z</dcterms:modified>
</cp:coreProperties>
</file>