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 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fr-FR"/>
        </w:rPr>
      </w:pPr>
      <w:r w:rsidRPr="00C770DD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Situation de la lutte contre la maladie à virus Ebola à la date 04 février 2015</w:t>
      </w: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A la date du mercredi 04 février 2015, la situation de la lutte contre la maladie à virus Ebola au Mali se présente comme suit :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Zéro (0) nouveau cas confirmé ;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Zéro (0) cas suspects ; </w:t>
      </w: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Sur sept (7) cas confirmés au Mali, cinq (5) ont entrainé des décès, et deux ont été guéris.</w:t>
      </w: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Bien que déclaré sorti de l’épidémie de la maladie à virus Ebola depuis le 18 janvier 2015, le Mali fait face à une menace réelle, tant que cette épidémie n’aura pas été vaincue dans les pays de la sous- région où elle a été déclarée.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C’est pourquoi, tout en remerciant l’ensemble des partenaires techniques et financiers et les acteurs engagés sur le front de la lutte contre l’épidémie de la maladie à virus Ebola, le Gouvernement appelle l’ensemble des populations à une mobilisation accrue pour éviter toute réapparition de la maladie à virus Ebola sur tout le territoire national.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Il est toujours conseillé de se laver les mains au savon avec de l’eau propre, et d’éviter les accolades et de se serrer les mains autant que faire se peut.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Gouvernement appelle l’ensemble des populations à une mobilisation accrue pour éviter toute réapparition de la maladie à virus Ebola sur tout le territoire national.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Il est toujours conseillé de se laver les mains au savon avec de l’eau propre, et d’éviter les accolades et de se serrer les mains autant que faire se peut.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C770DD" w:rsidRPr="00C770DD" w:rsidRDefault="00C770DD" w:rsidP="00C770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Le Gouvernement invite la population à continuer d’utiliser les numéros verts pour déclarer tout cas suspect, ou demander des informations : </w:t>
      </w:r>
      <w:hyperlink r:id="rId4" w:history="1">
        <w:r w:rsidRPr="00C770DD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 xml:space="preserve">80 00 89 </w:t>
        </w:r>
        <w:proofErr w:type="spellStart"/>
        <w:r w:rsidRPr="00C770DD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89</w:t>
        </w:r>
        <w:proofErr w:type="spellEnd"/>
      </w:hyperlink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/ </w:t>
      </w:r>
      <w:hyperlink r:id="rId5" w:history="1">
        <w:r w:rsidRPr="00C770DD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 xml:space="preserve">80 00 88 </w:t>
        </w:r>
        <w:proofErr w:type="spellStart"/>
        <w:r w:rsidRPr="00C770DD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88</w:t>
        </w:r>
        <w:proofErr w:type="spellEnd"/>
      </w:hyperlink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/ </w:t>
      </w:r>
      <w:hyperlink r:id="rId6" w:history="1">
        <w:r w:rsidRPr="00C770DD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 xml:space="preserve">80 00 77 </w:t>
        </w:r>
        <w:proofErr w:type="spellStart"/>
        <w:r w:rsidRPr="00C770DD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77</w:t>
        </w:r>
      </w:hyperlink>
      <w:proofErr w:type="spellEnd"/>
      <w:r w:rsidRPr="00C770DD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</w:p>
    <w:p w:rsid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C770DD" w:rsidRP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Le Professeur Samba </w:t>
      </w:r>
      <w:proofErr w:type="spellStart"/>
      <w:r w:rsidRPr="00C770DD">
        <w:rPr>
          <w:rFonts w:eastAsia="Times New Roman" w:cstheme="minorHAnsi"/>
          <w:b/>
          <w:color w:val="000000"/>
          <w:sz w:val="24"/>
          <w:szCs w:val="24"/>
          <w:lang w:eastAsia="fr-FR"/>
        </w:rPr>
        <w:t>Sow</w:t>
      </w:r>
      <w:proofErr w:type="spellEnd"/>
    </w:p>
    <w:p w:rsidR="00C770DD" w:rsidRP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 w:rsidRPr="00C770DD">
        <w:rPr>
          <w:rFonts w:eastAsia="Times New Roman" w:cstheme="minorHAnsi"/>
          <w:b/>
          <w:color w:val="000000"/>
          <w:sz w:val="24"/>
          <w:szCs w:val="24"/>
          <w:lang w:eastAsia="fr-FR"/>
        </w:rPr>
        <w:t>Coordonnateur du Centre opérationnel d’Urgence</w:t>
      </w:r>
    </w:p>
    <w:p w:rsidR="00C770DD" w:rsidRPr="00C770DD" w:rsidRDefault="00C770DD" w:rsidP="00C770D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3B73D9" w:rsidRPr="00C770DD" w:rsidRDefault="003B73D9" w:rsidP="00C770DD">
      <w:pPr>
        <w:jc w:val="both"/>
        <w:rPr>
          <w:rFonts w:cstheme="minorHAnsi"/>
          <w:sz w:val="24"/>
          <w:szCs w:val="24"/>
        </w:rPr>
      </w:pPr>
    </w:p>
    <w:sectPr w:rsidR="003B73D9" w:rsidRPr="00C770DD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0DD"/>
    <w:rsid w:val="00293499"/>
    <w:rsid w:val="003B73D9"/>
    <w:rsid w:val="004B1FC9"/>
    <w:rsid w:val="005A524B"/>
    <w:rsid w:val="00606B2E"/>
    <w:rsid w:val="00645221"/>
    <w:rsid w:val="00953D58"/>
    <w:rsid w:val="00C770DD"/>
    <w:rsid w:val="00DF5C33"/>
    <w:rsid w:val="00EF6BDE"/>
    <w:rsid w:val="00FC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770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sante.gov.ml/mail/?_task=mail&amp;_action=show&amp;_uid=6490&amp;_mbox=INBOX" TargetMode="External"/><Relationship Id="rId5" Type="http://schemas.openxmlformats.org/officeDocument/2006/relationships/hyperlink" Target="https://webmail.sante.gov.ml/mail/?_task=mail&amp;_action=show&amp;_uid=6490&amp;_mbox=INBOX" TargetMode="External"/><Relationship Id="rId4" Type="http://schemas.openxmlformats.org/officeDocument/2006/relationships/hyperlink" Target="https://webmail.sante.gov.ml/mail/?_task=mail&amp;_action=show&amp;_uid=6490&amp;_mbox=INBO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1</cp:revision>
  <dcterms:created xsi:type="dcterms:W3CDTF">2015-02-05T10:58:00Z</dcterms:created>
  <dcterms:modified xsi:type="dcterms:W3CDTF">2015-02-05T11:07:00Z</dcterms:modified>
</cp:coreProperties>
</file>