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BDF2A" w14:textId="77777777" w:rsidR="00D23A89" w:rsidRPr="009E27A0" w:rsidRDefault="00D23A89" w:rsidP="00D23A89">
      <w:pPr>
        <w:pStyle w:val="Sansinterligne"/>
        <w:tabs>
          <w:tab w:val="left" w:pos="5040"/>
          <w:tab w:val="left" w:pos="8080"/>
        </w:tabs>
        <w:rPr>
          <w:rFonts w:asciiTheme="minorHAnsi" w:hAnsiTheme="minorHAnsi" w:cstheme="minorHAnsi"/>
          <w:b/>
          <w:sz w:val="24"/>
          <w:szCs w:val="24"/>
        </w:rPr>
      </w:pPr>
      <w:r w:rsidRPr="009E27A0">
        <w:rPr>
          <w:rFonts w:asciiTheme="minorHAnsi" w:hAnsiTheme="minorHAnsi" w:cstheme="minorHAnsi"/>
          <w:b/>
          <w:sz w:val="24"/>
          <w:szCs w:val="24"/>
        </w:rPr>
        <w:t>MINISTERE DE LA SANTE</w:t>
      </w:r>
      <w:r w:rsidRPr="009E27A0">
        <w:rPr>
          <w:rFonts w:asciiTheme="minorHAnsi" w:hAnsiTheme="minorHAnsi" w:cstheme="minorHAnsi"/>
          <w:b/>
          <w:sz w:val="24"/>
          <w:szCs w:val="24"/>
        </w:rPr>
        <w:tab/>
        <w:t xml:space="preserve">       REPUBLIQUE DU MALI</w:t>
      </w:r>
      <w:r w:rsidRPr="009E27A0">
        <w:rPr>
          <w:rFonts w:asciiTheme="minorHAnsi" w:hAnsiTheme="minorHAnsi" w:cstheme="minorHAnsi"/>
          <w:b/>
          <w:sz w:val="24"/>
          <w:szCs w:val="24"/>
        </w:rPr>
        <w:br/>
        <w:t xml:space="preserve">ET DES AFFAIRES SOCIALES </w:t>
      </w:r>
      <w:r w:rsidRPr="009E27A0">
        <w:rPr>
          <w:rFonts w:asciiTheme="minorHAnsi" w:hAnsiTheme="minorHAnsi" w:cstheme="minorHAnsi"/>
          <w:b/>
          <w:sz w:val="24"/>
          <w:szCs w:val="24"/>
        </w:rPr>
        <w:tab/>
        <w:t xml:space="preserve">     Un Peuple - Un But - Une Foi</w:t>
      </w:r>
      <w:r w:rsidRPr="009E27A0">
        <w:rPr>
          <w:rFonts w:asciiTheme="minorHAnsi" w:hAnsiTheme="minorHAnsi" w:cstheme="minorHAnsi"/>
          <w:b/>
          <w:sz w:val="24"/>
          <w:szCs w:val="24"/>
        </w:rPr>
        <w:tab/>
      </w:r>
      <w:r w:rsidRPr="009E27A0">
        <w:rPr>
          <w:rFonts w:asciiTheme="minorHAnsi" w:hAnsiTheme="minorHAnsi" w:cstheme="minorHAnsi"/>
          <w:b/>
          <w:sz w:val="24"/>
          <w:szCs w:val="24"/>
        </w:rPr>
        <w:tab/>
      </w:r>
      <w:r w:rsidRPr="009E27A0">
        <w:rPr>
          <w:rFonts w:asciiTheme="minorHAnsi" w:hAnsiTheme="minorHAnsi" w:cstheme="minorHAnsi"/>
          <w:b/>
          <w:sz w:val="24"/>
          <w:szCs w:val="24"/>
        </w:rPr>
        <w:tab/>
        <w:t xml:space="preserve">          </w:t>
      </w:r>
    </w:p>
    <w:p w14:paraId="45CD094D" w14:textId="77777777" w:rsidR="00D23A89" w:rsidRPr="009E27A0" w:rsidRDefault="00D23A89" w:rsidP="00D23A89">
      <w:pPr>
        <w:pStyle w:val="Sansinterligne"/>
        <w:rPr>
          <w:rFonts w:asciiTheme="minorHAnsi" w:hAnsiTheme="minorHAnsi" w:cstheme="minorHAnsi"/>
          <w:b/>
          <w:sz w:val="24"/>
          <w:szCs w:val="24"/>
        </w:rPr>
      </w:pPr>
      <w:r w:rsidRPr="009E27A0">
        <w:rPr>
          <w:rFonts w:asciiTheme="minorHAnsi" w:hAnsiTheme="minorHAnsi" w:cstheme="minorHAnsi"/>
          <w:b/>
          <w:sz w:val="24"/>
          <w:szCs w:val="24"/>
        </w:rPr>
        <w:tab/>
        <w:t>**********</w:t>
      </w:r>
      <w:r w:rsidRPr="009E27A0">
        <w:rPr>
          <w:rFonts w:asciiTheme="minorHAnsi" w:hAnsiTheme="minorHAnsi" w:cstheme="minorHAnsi"/>
          <w:b/>
          <w:sz w:val="24"/>
          <w:szCs w:val="24"/>
        </w:rPr>
        <w:tab/>
      </w:r>
      <w:r w:rsidRPr="009E27A0">
        <w:rPr>
          <w:rFonts w:asciiTheme="minorHAnsi" w:hAnsiTheme="minorHAnsi" w:cstheme="minorHAnsi"/>
          <w:b/>
          <w:sz w:val="24"/>
          <w:szCs w:val="24"/>
        </w:rPr>
        <w:tab/>
      </w:r>
      <w:r w:rsidRPr="009E27A0">
        <w:rPr>
          <w:rFonts w:asciiTheme="minorHAnsi" w:hAnsiTheme="minorHAnsi" w:cstheme="minorHAnsi"/>
          <w:b/>
          <w:sz w:val="24"/>
          <w:szCs w:val="24"/>
        </w:rPr>
        <w:tab/>
        <w:t xml:space="preserve">     </w:t>
      </w:r>
    </w:p>
    <w:p w14:paraId="65EAADE8" w14:textId="77777777" w:rsidR="00D23A89" w:rsidRPr="009E27A0" w:rsidRDefault="00D23A89" w:rsidP="00D23A89">
      <w:pPr>
        <w:pStyle w:val="Sansinterligne"/>
        <w:rPr>
          <w:rFonts w:asciiTheme="minorHAnsi" w:hAnsiTheme="minorHAnsi" w:cstheme="minorHAnsi"/>
          <w:b/>
          <w:sz w:val="24"/>
          <w:szCs w:val="24"/>
        </w:rPr>
      </w:pPr>
      <w:r w:rsidRPr="009E27A0">
        <w:rPr>
          <w:rFonts w:asciiTheme="minorHAnsi" w:hAnsiTheme="minorHAnsi" w:cstheme="minorHAnsi"/>
          <w:b/>
          <w:sz w:val="24"/>
          <w:szCs w:val="24"/>
        </w:rPr>
        <w:t>DIRECTION DES RESSOURCES HUMAINES</w:t>
      </w:r>
    </w:p>
    <w:p w14:paraId="771E7C70" w14:textId="77777777" w:rsidR="00D23A89" w:rsidRPr="009E27A0" w:rsidRDefault="00D23A89" w:rsidP="00D23A89">
      <w:pPr>
        <w:pStyle w:val="Sansinterligne"/>
        <w:rPr>
          <w:rFonts w:asciiTheme="minorHAnsi" w:hAnsiTheme="minorHAnsi" w:cstheme="minorHAnsi"/>
          <w:b/>
          <w:sz w:val="24"/>
          <w:szCs w:val="24"/>
        </w:rPr>
      </w:pPr>
      <w:r w:rsidRPr="009E27A0">
        <w:rPr>
          <w:rFonts w:asciiTheme="minorHAnsi" w:hAnsiTheme="minorHAnsi" w:cstheme="minorHAnsi"/>
          <w:b/>
          <w:sz w:val="24"/>
          <w:szCs w:val="24"/>
        </w:rPr>
        <w:t>Secteur Santé – Développement Social</w:t>
      </w:r>
    </w:p>
    <w:p w14:paraId="6798C8C0" w14:textId="77777777" w:rsidR="00D23A89" w:rsidRPr="009E27A0" w:rsidRDefault="00D23A89" w:rsidP="00D23A89">
      <w:pPr>
        <w:pStyle w:val="Sansinterligne"/>
        <w:rPr>
          <w:rFonts w:asciiTheme="minorHAnsi" w:hAnsiTheme="minorHAnsi" w:cstheme="minorHAnsi"/>
          <w:b/>
          <w:sz w:val="24"/>
          <w:szCs w:val="24"/>
        </w:rPr>
      </w:pPr>
      <w:r w:rsidRPr="009E27A0">
        <w:rPr>
          <w:rFonts w:asciiTheme="minorHAnsi" w:hAnsiTheme="minorHAnsi" w:cstheme="minorHAnsi"/>
          <w:b/>
          <w:sz w:val="24"/>
          <w:szCs w:val="24"/>
        </w:rPr>
        <w:tab/>
        <w:t>*********</w:t>
      </w:r>
    </w:p>
    <w:p w14:paraId="6B5A5586" w14:textId="77777777" w:rsidR="00D23A89" w:rsidRPr="009E27A0" w:rsidRDefault="00D23A89" w:rsidP="00D23A89">
      <w:pPr>
        <w:pStyle w:val="Sansinterligne"/>
        <w:rPr>
          <w:rFonts w:asciiTheme="minorHAnsi" w:hAnsiTheme="minorHAnsi" w:cstheme="minorHAnsi"/>
          <w:b/>
          <w:sz w:val="24"/>
          <w:szCs w:val="24"/>
        </w:rPr>
      </w:pPr>
    </w:p>
    <w:p w14:paraId="038FE57A" w14:textId="77777777" w:rsidR="00D23A89" w:rsidRPr="009E27A0" w:rsidRDefault="00D23A89" w:rsidP="00D23A89">
      <w:pPr>
        <w:pStyle w:val="Sansinterligne"/>
        <w:ind w:left="4956" w:firstLine="708"/>
        <w:rPr>
          <w:rFonts w:asciiTheme="minorHAnsi" w:hAnsiTheme="minorHAnsi" w:cstheme="minorHAnsi"/>
          <w:b/>
          <w:sz w:val="24"/>
          <w:szCs w:val="24"/>
        </w:rPr>
      </w:pPr>
    </w:p>
    <w:p w14:paraId="42632D19" w14:textId="77777777" w:rsidR="00D23A89" w:rsidRPr="009E27A0" w:rsidRDefault="00D23A89" w:rsidP="00D23A89">
      <w:pPr>
        <w:spacing w:line="276" w:lineRule="auto"/>
        <w:rPr>
          <w:rFonts w:asciiTheme="minorHAnsi" w:hAnsiTheme="minorHAnsi" w:cstheme="minorHAnsi"/>
          <w:b/>
          <w:caps/>
          <w:color w:val="0070C0"/>
          <w:sz w:val="24"/>
          <w:szCs w:val="24"/>
          <w:lang w:val="fr-FR"/>
        </w:rPr>
      </w:pPr>
    </w:p>
    <w:p w14:paraId="71C5DF43" w14:textId="77777777" w:rsidR="00D23A89" w:rsidRPr="009E27A0" w:rsidRDefault="00D23A89" w:rsidP="00D23A89">
      <w:pPr>
        <w:spacing w:line="276" w:lineRule="auto"/>
        <w:rPr>
          <w:rFonts w:asciiTheme="minorHAnsi" w:hAnsiTheme="minorHAnsi" w:cstheme="minorHAnsi"/>
          <w:b/>
          <w:caps/>
          <w:color w:val="0070C0"/>
          <w:sz w:val="24"/>
          <w:szCs w:val="24"/>
          <w:lang w:val="fr-FR"/>
        </w:rPr>
      </w:pPr>
    </w:p>
    <w:p w14:paraId="4F12FC9C" w14:textId="77777777" w:rsidR="00D23A89" w:rsidRPr="009E27A0" w:rsidRDefault="00D23A89" w:rsidP="00D23A89">
      <w:pPr>
        <w:spacing w:line="276" w:lineRule="auto"/>
        <w:rPr>
          <w:rFonts w:asciiTheme="minorHAnsi" w:hAnsiTheme="minorHAnsi" w:cstheme="minorHAnsi"/>
          <w:b/>
          <w:caps/>
          <w:color w:val="0070C0"/>
          <w:sz w:val="24"/>
          <w:szCs w:val="24"/>
          <w:lang w:val="fr-FR"/>
        </w:rPr>
      </w:pPr>
    </w:p>
    <w:p w14:paraId="2671BC79" w14:textId="650DD3B0" w:rsidR="00D23A89" w:rsidRPr="009E27A0" w:rsidRDefault="00D23A89" w:rsidP="00D23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  <w:b/>
          <w:caps/>
          <w:color w:val="auto"/>
          <w:sz w:val="24"/>
          <w:szCs w:val="24"/>
          <w:lang w:val="fr-FR"/>
        </w:rPr>
      </w:pPr>
      <w:r w:rsidRPr="009E27A0">
        <w:rPr>
          <w:rFonts w:asciiTheme="minorHAnsi" w:hAnsiTheme="minorHAnsi" w:cstheme="minorHAnsi"/>
          <w:b/>
          <w:color w:val="auto"/>
          <w:sz w:val="24"/>
          <w:szCs w:val="24"/>
        </w:rPr>
        <w:t xml:space="preserve">Allocution du DRH à </w:t>
      </w:r>
      <w:r w:rsidR="009E27A0" w:rsidRPr="009E27A0">
        <w:rPr>
          <w:rFonts w:asciiTheme="minorHAnsi" w:hAnsiTheme="minorHAnsi" w:cstheme="minorHAnsi"/>
          <w:b/>
          <w:color w:val="auto"/>
          <w:sz w:val="24"/>
          <w:szCs w:val="24"/>
        </w:rPr>
        <w:t>l’atelier</w:t>
      </w:r>
      <w:r w:rsidRPr="009E27A0">
        <w:rPr>
          <w:rFonts w:asciiTheme="minorHAnsi" w:hAnsiTheme="minorHAnsi" w:cstheme="minorHAnsi"/>
          <w:b/>
          <w:color w:val="auto"/>
          <w:sz w:val="24"/>
          <w:szCs w:val="24"/>
        </w:rPr>
        <w:t xml:space="preserve"> pour la cartographie du personnel de santé des </w:t>
      </w:r>
      <w:r w:rsidR="0007149C" w:rsidRPr="009E27A0">
        <w:rPr>
          <w:rFonts w:asciiTheme="minorHAnsi" w:hAnsiTheme="minorHAnsi" w:cstheme="minorHAnsi"/>
          <w:b/>
          <w:color w:val="auto"/>
          <w:sz w:val="24"/>
          <w:szCs w:val="24"/>
        </w:rPr>
        <w:t>Structures centrales</w:t>
      </w:r>
      <w:r w:rsidR="000B0BAA" w:rsidRPr="009E27A0">
        <w:rPr>
          <w:rFonts w:asciiTheme="minorHAnsi" w:hAnsiTheme="minorHAnsi" w:cstheme="minorHAnsi"/>
          <w:b/>
          <w:color w:val="auto"/>
          <w:sz w:val="24"/>
          <w:szCs w:val="24"/>
        </w:rPr>
        <w:t xml:space="preserve"> et des Districts sanitaires des </w:t>
      </w:r>
      <w:r w:rsidRPr="009E27A0">
        <w:rPr>
          <w:rFonts w:asciiTheme="minorHAnsi" w:hAnsiTheme="minorHAnsi" w:cstheme="minorHAnsi"/>
          <w:b/>
          <w:color w:val="auto"/>
          <w:sz w:val="24"/>
          <w:szCs w:val="24"/>
        </w:rPr>
        <w:t>secteurs public, privé et collectivités territoriales</w:t>
      </w:r>
      <w:r w:rsidR="000B0BAA" w:rsidRPr="009E27A0">
        <w:rPr>
          <w:rFonts w:asciiTheme="minorHAnsi" w:hAnsiTheme="minorHAnsi" w:cstheme="minorHAnsi"/>
          <w:b/>
          <w:color w:val="auto"/>
          <w:sz w:val="24"/>
          <w:szCs w:val="24"/>
        </w:rPr>
        <w:t xml:space="preserve"> relevant du District de Bamako</w:t>
      </w:r>
    </w:p>
    <w:p w14:paraId="74583297" w14:textId="77777777" w:rsidR="00D23A89" w:rsidRPr="009E27A0" w:rsidRDefault="00D23A89" w:rsidP="00D23A89">
      <w:pPr>
        <w:spacing w:line="276" w:lineRule="auto"/>
        <w:rPr>
          <w:rFonts w:asciiTheme="minorHAnsi" w:hAnsiTheme="minorHAnsi" w:cstheme="minorHAnsi"/>
          <w:b/>
          <w:caps/>
          <w:color w:val="0070C0"/>
          <w:sz w:val="24"/>
          <w:szCs w:val="24"/>
          <w:lang w:val="fr-FR"/>
        </w:rPr>
      </w:pPr>
    </w:p>
    <w:p w14:paraId="7699B361" w14:textId="77777777" w:rsidR="00D23A89" w:rsidRPr="009E27A0" w:rsidRDefault="00D23A89" w:rsidP="00D23A89">
      <w:pPr>
        <w:spacing w:line="276" w:lineRule="auto"/>
        <w:rPr>
          <w:rFonts w:asciiTheme="minorHAnsi" w:hAnsiTheme="minorHAnsi" w:cstheme="minorHAnsi"/>
          <w:b/>
          <w:caps/>
          <w:color w:val="0070C0"/>
          <w:sz w:val="24"/>
          <w:szCs w:val="24"/>
          <w:lang w:val="fr-FR"/>
        </w:rPr>
      </w:pPr>
    </w:p>
    <w:p w14:paraId="01837911" w14:textId="77777777" w:rsidR="000B0BAA" w:rsidRPr="009E27A0" w:rsidRDefault="000B0BAA" w:rsidP="00D23A89">
      <w:pPr>
        <w:spacing w:line="276" w:lineRule="auto"/>
        <w:rPr>
          <w:rFonts w:asciiTheme="minorHAnsi" w:hAnsiTheme="minorHAnsi" w:cstheme="minorHAnsi"/>
          <w:b/>
          <w:caps/>
          <w:color w:val="0070C0"/>
          <w:sz w:val="24"/>
          <w:szCs w:val="24"/>
          <w:lang w:val="fr-FR"/>
        </w:rPr>
      </w:pPr>
    </w:p>
    <w:p w14:paraId="2BC83926" w14:textId="77777777" w:rsidR="00D23A89" w:rsidRPr="009E27A0" w:rsidRDefault="000B0BAA" w:rsidP="00D23A89">
      <w:pPr>
        <w:spacing w:line="276" w:lineRule="auto"/>
        <w:jc w:val="right"/>
        <w:rPr>
          <w:rFonts w:asciiTheme="minorHAnsi" w:hAnsiTheme="minorHAnsi" w:cstheme="minorHAnsi"/>
          <w:i/>
          <w:color w:val="auto"/>
          <w:sz w:val="24"/>
          <w:szCs w:val="24"/>
          <w:lang w:val="fr-FR"/>
        </w:rPr>
      </w:pPr>
      <w:r w:rsidRPr="009E27A0">
        <w:rPr>
          <w:rFonts w:asciiTheme="minorHAnsi" w:hAnsiTheme="minorHAnsi" w:cstheme="minorHAnsi"/>
          <w:i/>
          <w:color w:val="auto"/>
          <w:sz w:val="24"/>
          <w:szCs w:val="24"/>
          <w:lang w:val="fr-FR"/>
        </w:rPr>
        <w:t>Bamako</w:t>
      </w:r>
      <w:r w:rsidR="00D23A89" w:rsidRPr="009E27A0">
        <w:rPr>
          <w:rFonts w:asciiTheme="minorHAnsi" w:hAnsiTheme="minorHAnsi" w:cstheme="minorHAnsi"/>
          <w:i/>
          <w:color w:val="auto"/>
          <w:sz w:val="24"/>
          <w:szCs w:val="24"/>
          <w:lang w:val="fr-FR"/>
        </w:rPr>
        <w:t xml:space="preserve">, le </w:t>
      </w:r>
      <w:r w:rsidRPr="009E27A0">
        <w:rPr>
          <w:rFonts w:asciiTheme="minorHAnsi" w:hAnsiTheme="minorHAnsi" w:cstheme="minorHAnsi"/>
          <w:i/>
          <w:color w:val="auto"/>
          <w:sz w:val="24"/>
          <w:szCs w:val="24"/>
          <w:lang w:val="fr-FR"/>
        </w:rPr>
        <w:t>06 juillet</w:t>
      </w:r>
      <w:r w:rsidR="00D23A89" w:rsidRPr="009E27A0">
        <w:rPr>
          <w:rFonts w:asciiTheme="minorHAnsi" w:hAnsiTheme="minorHAnsi" w:cstheme="minorHAnsi"/>
          <w:i/>
          <w:color w:val="auto"/>
          <w:sz w:val="24"/>
          <w:szCs w:val="24"/>
          <w:lang w:val="fr-FR"/>
        </w:rPr>
        <w:t xml:space="preserve"> 20</w:t>
      </w:r>
      <w:r w:rsidRPr="009E27A0">
        <w:rPr>
          <w:rFonts w:asciiTheme="minorHAnsi" w:hAnsiTheme="minorHAnsi" w:cstheme="minorHAnsi"/>
          <w:i/>
          <w:color w:val="auto"/>
          <w:sz w:val="24"/>
          <w:szCs w:val="24"/>
          <w:lang w:val="fr-FR"/>
        </w:rPr>
        <w:t>20</w:t>
      </w:r>
    </w:p>
    <w:p w14:paraId="3B453495" w14:textId="77777777" w:rsidR="00D23A89" w:rsidRPr="009E27A0" w:rsidRDefault="00D23A89" w:rsidP="00D23A89">
      <w:pPr>
        <w:spacing w:line="276" w:lineRule="auto"/>
        <w:jc w:val="right"/>
        <w:rPr>
          <w:rFonts w:asciiTheme="minorHAnsi" w:hAnsiTheme="minorHAnsi" w:cstheme="minorHAnsi"/>
          <w:b/>
          <w:color w:val="auto"/>
          <w:sz w:val="24"/>
          <w:szCs w:val="24"/>
          <w:lang w:val="fr-FR"/>
        </w:rPr>
      </w:pPr>
    </w:p>
    <w:p w14:paraId="68FF0BEF" w14:textId="77777777" w:rsidR="00D23A89" w:rsidRPr="009E27A0" w:rsidRDefault="00D23A89" w:rsidP="00D23A89">
      <w:pPr>
        <w:pStyle w:val="Titre2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 w:val="0"/>
          <w:caps w:val="0"/>
          <w:color w:val="auto"/>
          <w:sz w:val="24"/>
          <w:szCs w:val="24"/>
          <w:lang w:val="fr-FR"/>
        </w:rPr>
      </w:pPr>
      <w:r w:rsidRPr="009E27A0">
        <w:rPr>
          <w:rFonts w:asciiTheme="minorHAnsi" w:hAnsiTheme="minorHAnsi" w:cstheme="minorHAnsi"/>
          <w:b w:val="0"/>
          <w:caps w:val="0"/>
          <w:color w:val="auto"/>
          <w:sz w:val="24"/>
          <w:szCs w:val="24"/>
          <w:lang w:val="fr-FR"/>
        </w:rPr>
        <w:t xml:space="preserve">Mesdames et messieurs, les représentants des </w:t>
      </w:r>
      <w:r w:rsidR="000B0BAA" w:rsidRPr="009E27A0">
        <w:rPr>
          <w:rFonts w:asciiTheme="minorHAnsi" w:hAnsiTheme="minorHAnsi" w:cstheme="minorHAnsi"/>
          <w:b w:val="0"/>
          <w:caps w:val="0"/>
          <w:color w:val="auto"/>
          <w:sz w:val="24"/>
          <w:szCs w:val="24"/>
          <w:lang w:val="fr-FR"/>
        </w:rPr>
        <w:t>structures centrales</w:t>
      </w:r>
      <w:r w:rsidRPr="009E27A0">
        <w:rPr>
          <w:rFonts w:asciiTheme="minorHAnsi" w:hAnsiTheme="minorHAnsi" w:cstheme="minorHAnsi"/>
          <w:b w:val="0"/>
          <w:caps w:val="0"/>
          <w:color w:val="auto"/>
          <w:sz w:val="24"/>
          <w:szCs w:val="24"/>
          <w:lang w:val="fr-FR"/>
        </w:rPr>
        <w:t xml:space="preserve"> associé</w:t>
      </w:r>
      <w:r w:rsidR="000B0BAA" w:rsidRPr="009E27A0">
        <w:rPr>
          <w:rFonts w:asciiTheme="minorHAnsi" w:hAnsiTheme="minorHAnsi" w:cstheme="minorHAnsi"/>
          <w:b w:val="0"/>
          <w:caps w:val="0"/>
          <w:color w:val="auto"/>
          <w:sz w:val="24"/>
          <w:szCs w:val="24"/>
          <w:lang w:val="fr-FR"/>
        </w:rPr>
        <w:t>e</w:t>
      </w:r>
      <w:r w:rsidRPr="009E27A0">
        <w:rPr>
          <w:rFonts w:asciiTheme="minorHAnsi" w:hAnsiTheme="minorHAnsi" w:cstheme="minorHAnsi"/>
          <w:b w:val="0"/>
          <w:caps w:val="0"/>
          <w:color w:val="auto"/>
          <w:sz w:val="24"/>
          <w:szCs w:val="24"/>
          <w:lang w:val="fr-FR"/>
        </w:rPr>
        <w:t xml:space="preserve">s, de la DRS et des districts sanitaires </w:t>
      </w:r>
      <w:r w:rsidR="000B0BAA" w:rsidRPr="009E27A0">
        <w:rPr>
          <w:rFonts w:asciiTheme="minorHAnsi" w:hAnsiTheme="minorHAnsi" w:cstheme="minorHAnsi"/>
          <w:b w:val="0"/>
          <w:caps w:val="0"/>
          <w:color w:val="auto"/>
          <w:sz w:val="24"/>
          <w:szCs w:val="24"/>
          <w:lang w:val="fr-FR"/>
        </w:rPr>
        <w:t>relevant du District de Bamako</w:t>
      </w:r>
      <w:r w:rsidRPr="009E27A0">
        <w:rPr>
          <w:rFonts w:asciiTheme="minorHAnsi" w:hAnsiTheme="minorHAnsi" w:cstheme="minorHAnsi"/>
          <w:b w:val="0"/>
          <w:caps w:val="0"/>
          <w:color w:val="auto"/>
          <w:sz w:val="24"/>
          <w:szCs w:val="24"/>
          <w:lang w:val="fr-FR"/>
        </w:rPr>
        <w:t>, communément appelés « Chargés et Appuis RH », très chers collaborateurs,</w:t>
      </w:r>
    </w:p>
    <w:p w14:paraId="1B79C337" w14:textId="77777777" w:rsidR="000B0BAA" w:rsidRPr="009E27A0" w:rsidRDefault="000B0BAA" w:rsidP="000B0BAA">
      <w:pPr>
        <w:rPr>
          <w:rFonts w:asciiTheme="minorHAnsi" w:hAnsiTheme="minorHAnsi" w:cstheme="minorHAnsi"/>
          <w:color w:val="auto"/>
          <w:sz w:val="24"/>
          <w:szCs w:val="24"/>
          <w:lang w:val="fr-FR"/>
        </w:rPr>
      </w:pPr>
    </w:p>
    <w:p w14:paraId="2942E455" w14:textId="77777777" w:rsidR="00D23A89" w:rsidRPr="009E27A0" w:rsidRDefault="00D23A89" w:rsidP="00D23A89">
      <w:pPr>
        <w:pStyle w:val="Titre2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 w:val="0"/>
          <w:caps w:val="0"/>
          <w:color w:val="auto"/>
          <w:sz w:val="24"/>
          <w:szCs w:val="24"/>
          <w:lang w:val="fr-FR"/>
        </w:rPr>
      </w:pPr>
      <w:r w:rsidRPr="009E27A0">
        <w:rPr>
          <w:rFonts w:asciiTheme="minorHAnsi" w:hAnsiTheme="minorHAnsi" w:cstheme="minorHAnsi"/>
          <w:b w:val="0"/>
          <w:caps w:val="0"/>
          <w:color w:val="auto"/>
          <w:sz w:val="24"/>
          <w:szCs w:val="24"/>
          <w:lang w:val="fr-FR"/>
        </w:rPr>
        <w:t xml:space="preserve">Monsieur le représentant du Coordinateur du projet REDISSE III </w:t>
      </w:r>
      <w:r w:rsidR="000B0BAA" w:rsidRPr="009E27A0">
        <w:rPr>
          <w:rFonts w:asciiTheme="minorHAnsi" w:hAnsiTheme="minorHAnsi" w:cstheme="minorHAnsi"/>
          <w:b w:val="0"/>
          <w:caps w:val="0"/>
          <w:color w:val="auto"/>
          <w:sz w:val="24"/>
          <w:szCs w:val="24"/>
          <w:lang w:val="fr-FR"/>
        </w:rPr>
        <w:t>du MSAS financé par</w:t>
      </w:r>
      <w:r w:rsidRPr="009E27A0">
        <w:rPr>
          <w:rFonts w:asciiTheme="minorHAnsi" w:hAnsiTheme="minorHAnsi" w:cstheme="minorHAnsi"/>
          <w:b w:val="0"/>
          <w:caps w:val="0"/>
          <w:color w:val="auto"/>
          <w:sz w:val="24"/>
          <w:szCs w:val="24"/>
          <w:lang w:val="fr-FR"/>
        </w:rPr>
        <w:t xml:space="preserve"> la Banque Mondiale, cher partenaire constant,</w:t>
      </w:r>
    </w:p>
    <w:p w14:paraId="063E5212" w14:textId="77777777" w:rsidR="000B0BAA" w:rsidRPr="009E27A0" w:rsidRDefault="000B0BAA" w:rsidP="000B0BAA">
      <w:pPr>
        <w:rPr>
          <w:rFonts w:asciiTheme="minorHAnsi" w:hAnsiTheme="minorHAnsi" w:cstheme="minorHAnsi"/>
          <w:color w:val="auto"/>
          <w:sz w:val="24"/>
          <w:szCs w:val="24"/>
          <w:lang w:val="fr-FR"/>
        </w:rPr>
      </w:pPr>
    </w:p>
    <w:p w14:paraId="1FDF3111" w14:textId="4A42153C" w:rsidR="00D23A89" w:rsidRPr="009E27A0" w:rsidRDefault="00D23A89" w:rsidP="00D23A89">
      <w:pPr>
        <w:pStyle w:val="Titre2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 w:val="0"/>
          <w:color w:val="auto"/>
          <w:sz w:val="24"/>
          <w:szCs w:val="24"/>
          <w:lang w:val="fr-FR"/>
        </w:rPr>
      </w:pPr>
      <w:r w:rsidRPr="009E27A0">
        <w:rPr>
          <w:rFonts w:asciiTheme="minorHAnsi" w:hAnsiTheme="minorHAnsi" w:cstheme="minorHAnsi"/>
          <w:b w:val="0"/>
          <w:caps w:val="0"/>
          <w:color w:val="auto"/>
          <w:sz w:val="24"/>
          <w:szCs w:val="24"/>
          <w:lang w:val="fr-FR"/>
        </w:rPr>
        <w:t>Chers collaborateurs de la DRH</w:t>
      </w:r>
      <w:r w:rsidRPr="009E27A0">
        <w:rPr>
          <w:rFonts w:asciiTheme="minorHAnsi" w:hAnsiTheme="minorHAnsi" w:cstheme="minorHAnsi"/>
          <w:b w:val="0"/>
          <w:color w:val="auto"/>
          <w:sz w:val="24"/>
          <w:szCs w:val="24"/>
          <w:lang w:val="fr-FR"/>
        </w:rPr>
        <w:t>,</w:t>
      </w:r>
    </w:p>
    <w:p w14:paraId="506A1950" w14:textId="77777777" w:rsidR="000B0BAA" w:rsidRPr="009E27A0" w:rsidRDefault="000B0BAA" w:rsidP="000B0BAA">
      <w:pPr>
        <w:rPr>
          <w:rFonts w:asciiTheme="minorHAnsi" w:hAnsiTheme="minorHAnsi" w:cstheme="minorHAnsi"/>
          <w:color w:val="auto"/>
          <w:sz w:val="24"/>
          <w:szCs w:val="24"/>
          <w:lang w:val="fr-FR"/>
        </w:rPr>
      </w:pPr>
    </w:p>
    <w:p w14:paraId="1159FE7D" w14:textId="77777777" w:rsidR="00D23A89" w:rsidRPr="009E27A0" w:rsidRDefault="00D23A89" w:rsidP="00D23A8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  <w:lang w:val="fr-FR"/>
        </w:rPr>
      </w:pPr>
      <w:r w:rsidRPr="009E27A0">
        <w:rPr>
          <w:rFonts w:asciiTheme="minorHAnsi" w:hAnsiTheme="minorHAnsi" w:cstheme="minorHAnsi"/>
          <w:color w:val="auto"/>
          <w:sz w:val="24"/>
          <w:szCs w:val="24"/>
          <w:lang w:val="fr-FR"/>
        </w:rPr>
        <w:t>Chers participants, en vos rangs, grades, titres, tout protocole observé.</w:t>
      </w:r>
    </w:p>
    <w:p w14:paraId="4484AE84" w14:textId="77777777" w:rsidR="000B0BAA" w:rsidRPr="009E27A0" w:rsidRDefault="000B0BAA" w:rsidP="000B0BAA">
      <w:pPr>
        <w:pStyle w:val="Paragraphedeliste"/>
        <w:rPr>
          <w:rFonts w:asciiTheme="minorHAnsi" w:hAnsiTheme="minorHAnsi" w:cstheme="minorHAnsi"/>
          <w:color w:val="0070C0"/>
          <w:sz w:val="24"/>
          <w:szCs w:val="24"/>
          <w:lang w:val="fr-FR"/>
        </w:rPr>
      </w:pPr>
    </w:p>
    <w:p w14:paraId="3127E521" w14:textId="77777777" w:rsidR="000B0BAA" w:rsidRPr="009E27A0" w:rsidRDefault="000B0BAA" w:rsidP="000B0BAA">
      <w:pPr>
        <w:spacing w:line="276" w:lineRule="auto"/>
        <w:jc w:val="both"/>
        <w:rPr>
          <w:rFonts w:asciiTheme="minorHAnsi" w:hAnsiTheme="minorHAnsi" w:cstheme="minorHAnsi"/>
          <w:color w:val="0070C0"/>
          <w:sz w:val="24"/>
          <w:szCs w:val="24"/>
          <w:lang w:val="fr-FR"/>
        </w:rPr>
      </w:pPr>
    </w:p>
    <w:p w14:paraId="628E0165" w14:textId="77777777" w:rsidR="000B0BAA" w:rsidRPr="009E27A0" w:rsidRDefault="000B0BAA" w:rsidP="000B0BAA">
      <w:pPr>
        <w:spacing w:line="276" w:lineRule="auto"/>
        <w:jc w:val="both"/>
        <w:rPr>
          <w:rFonts w:asciiTheme="minorHAnsi" w:hAnsiTheme="minorHAnsi" w:cstheme="minorHAnsi"/>
          <w:color w:val="0070C0"/>
          <w:sz w:val="24"/>
          <w:szCs w:val="24"/>
          <w:lang w:val="fr-FR"/>
        </w:rPr>
      </w:pPr>
    </w:p>
    <w:p w14:paraId="17EBCEA9" w14:textId="7C046F79" w:rsidR="00D23A89" w:rsidRPr="009E27A0" w:rsidRDefault="00D23A89" w:rsidP="00D23A89">
      <w:pPr>
        <w:spacing w:after="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  <w:lang w:val="fr"/>
        </w:rPr>
      </w:pP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lastRenderedPageBreak/>
        <w:t xml:space="preserve">Nous mesurons l’ampleur des contraintes liées essentiellement à la modestie des ressources financières, par rapport </w:t>
      </w:r>
      <w:r w:rsidRPr="001B65E9">
        <w:rPr>
          <w:rFonts w:asciiTheme="minorHAnsi" w:hAnsiTheme="minorHAnsi" w:cstheme="minorHAnsi"/>
          <w:color w:val="auto"/>
          <w:sz w:val="24"/>
          <w:szCs w:val="24"/>
          <w:lang w:val="fr"/>
        </w:rPr>
        <w:t>aux attentes légitimes</w:t>
      </w: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 xml:space="preserve"> sans cesse croissantes des populations. Pour autant, Nous sommes persuadés que la réflexion, aussi vaste que constructive et le développement des outils modernes « </w:t>
      </w:r>
      <w:r w:rsidRPr="009E27A0">
        <w:rPr>
          <w:rFonts w:asciiTheme="minorHAnsi" w:hAnsiTheme="minorHAnsi" w:cstheme="minorHAnsi"/>
          <w:i/>
          <w:color w:val="auto"/>
          <w:sz w:val="24"/>
          <w:szCs w:val="24"/>
          <w:lang w:val="fr"/>
        </w:rPr>
        <w:t>je veux faire allusion à la cartographie des effectifs</w:t>
      </w: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 xml:space="preserve"> </w:t>
      </w:r>
      <w:r w:rsidRPr="009E27A0">
        <w:rPr>
          <w:rFonts w:asciiTheme="minorHAnsi" w:hAnsiTheme="minorHAnsi" w:cstheme="minorHAnsi"/>
          <w:i/>
          <w:color w:val="auto"/>
          <w:sz w:val="24"/>
          <w:szCs w:val="24"/>
          <w:lang w:val="fr"/>
        </w:rPr>
        <w:t>en santé</w:t>
      </w: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 xml:space="preserve"> », que nous attendons de cet important atelier, sera à même d’aider à </w:t>
      </w:r>
      <w:r w:rsidRPr="001B65E9">
        <w:rPr>
          <w:rFonts w:asciiTheme="minorHAnsi" w:hAnsiTheme="minorHAnsi" w:cstheme="minorHAnsi"/>
          <w:color w:val="auto"/>
          <w:sz w:val="24"/>
          <w:szCs w:val="24"/>
          <w:lang w:val="fr"/>
        </w:rPr>
        <w:t xml:space="preserve">créer un large consensus autour des défis majeurs </w:t>
      </w: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 xml:space="preserve">en particulier la maitrise des effectifs </w:t>
      </w:r>
      <w:r w:rsidR="000B0BAA"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>de santé pour réaliser la couverture sanitaire et améliorer le niveau d’atteinte des ODD à l’horizon 2030</w:t>
      </w: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 xml:space="preserve">. </w:t>
      </w:r>
    </w:p>
    <w:p w14:paraId="2FD21507" w14:textId="0C88ED4E" w:rsidR="00D23A89" w:rsidRPr="009E27A0" w:rsidRDefault="00D23A89" w:rsidP="00D23A89">
      <w:pPr>
        <w:spacing w:after="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  <w:lang w:val="fr"/>
        </w:rPr>
      </w:pP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 xml:space="preserve">Il s’agit également d’apporter des réponses </w:t>
      </w:r>
      <w:r w:rsidR="000B0BAA"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>adaptées</w:t>
      </w: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 xml:space="preserve">, notamment aux problématiques se rattachant à la </w:t>
      </w:r>
      <w:r w:rsidR="009E7B6F"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>pénurie des ressources humaines</w:t>
      </w: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 xml:space="preserve">, </w:t>
      </w:r>
      <w:r w:rsidR="000B0BAA"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>de l’attention</w:t>
      </w: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 xml:space="preserve"> </w:t>
      </w:r>
      <w:r w:rsidR="009E7B6F"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>à la sécurité sanitaire et au coût de santé sur les ménages,</w:t>
      </w: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 xml:space="preserve"> </w:t>
      </w:r>
      <w:r w:rsidR="000B0BAA"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 xml:space="preserve">à la </w:t>
      </w:r>
      <w:r w:rsidR="009E7B6F"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>résilience</w:t>
      </w:r>
      <w:r w:rsidR="000B0BAA"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 xml:space="preserve"> contre</w:t>
      </w:r>
      <w:r w:rsidR="009E7B6F"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 xml:space="preserve"> le désert médical, </w:t>
      </w: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 xml:space="preserve">ainsi qu’à l’amélioration de la santé des personnes à besoins spécifiques et vulnérables (enfants, </w:t>
      </w:r>
      <w:r w:rsidR="009E7B6F"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>handicapés</w:t>
      </w: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 xml:space="preserve"> et des personnes âgées). </w:t>
      </w:r>
    </w:p>
    <w:p w14:paraId="4DCB62C7" w14:textId="2F5B1264" w:rsidR="009E7B6F" w:rsidRPr="009E27A0" w:rsidRDefault="00D23A89" w:rsidP="00D23A89">
      <w:pPr>
        <w:spacing w:after="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  <w:lang w:val="fr"/>
        </w:rPr>
      </w:pP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 xml:space="preserve">Il </w:t>
      </w:r>
      <w:r w:rsidR="009E7B6F"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 xml:space="preserve">s’agit de créer un pont entre l’offre et la demande en santé par la présence des RH et </w:t>
      </w: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>de réduire les disparités entre les zones rurales et urbaines pour garantir l’accès équitable aux soins.</w:t>
      </w:r>
    </w:p>
    <w:p w14:paraId="4D35E180" w14:textId="53DD5860" w:rsidR="00D23A89" w:rsidRPr="009E27A0" w:rsidRDefault="00D23A89" w:rsidP="00D23A89">
      <w:pPr>
        <w:spacing w:after="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  <w:lang w:val="fr"/>
        </w:rPr>
      </w:pP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>Ce</w:t>
      </w:r>
      <w:r w:rsidR="009E7B6F"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 xml:space="preserve">t atelier </w:t>
      </w: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 xml:space="preserve">permet de renforcer </w:t>
      </w:r>
      <w:r w:rsidR="009E7B6F"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 xml:space="preserve">le </w:t>
      </w: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>SI-GRH qui s</w:t>
      </w:r>
      <w:r w:rsidR="009E7B6F"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>’</w:t>
      </w: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>e</w:t>
      </w:r>
      <w:r w:rsidR="009E7B6F"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>st</w:t>
      </w: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 xml:space="preserve"> construit une </w:t>
      </w:r>
      <w:r w:rsidR="009E7B6F"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 xml:space="preserve">réelle </w:t>
      </w: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>légitimité.</w:t>
      </w:r>
    </w:p>
    <w:p w14:paraId="7CE445F0" w14:textId="77C99C95" w:rsidR="001007DD" w:rsidRPr="009E27A0" w:rsidRDefault="00D23A89" w:rsidP="00D23A89">
      <w:pPr>
        <w:spacing w:after="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  <w:lang w:val="fr"/>
        </w:rPr>
      </w:pP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 xml:space="preserve">Cette légitimité ne saurait être un acquis que quand tous les acteurs </w:t>
      </w:r>
      <w:r w:rsidR="009E7B6F"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>s</w:t>
      </w:r>
      <w:r w:rsidR="001007DD"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>’</w:t>
      </w:r>
      <w:r w:rsidR="009E7B6F"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>e</w:t>
      </w:r>
      <w:r w:rsidR="001007DD"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>n</w:t>
      </w:r>
      <w:r w:rsidR="009E7B6F"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 xml:space="preserve"> </w:t>
      </w: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 xml:space="preserve">approprient. C’est pourquoi nous avons initié ce cadre d’échange, que l’on a étendu </w:t>
      </w:r>
      <w:r w:rsidR="009E27A0"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>au niveau</w:t>
      </w: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 xml:space="preserve"> régional dans un souci d’inclusivité. </w:t>
      </w:r>
    </w:p>
    <w:p w14:paraId="4622648C" w14:textId="1B4C804D" w:rsidR="00D23A89" w:rsidRDefault="00D23A89" w:rsidP="00D23A89">
      <w:pPr>
        <w:spacing w:after="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  <w:lang w:val="fr"/>
        </w:rPr>
      </w:pP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 xml:space="preserve">Parce que, mesdames et messieurs, quel que soit, le format du logiciel, il faut le faire accompagner de la </w:t>
      </w:r>
      <w:r w:rsidR="001007DD"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>main d’</w:t>
      </w:r>
      <w:r w:rsidR="00183327"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>œuvre</w:t>
      </w: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 xml:space="preserve"> adéquate.</w:t>
      </w:r>
    </w:p>
    <w:p w14:paraId="60E2CC6F" w14:textId="77777777" w:rsidR="009E27A0" w:rsidRPr="009E27A0" w:rsidRDefault="009E27A0" w:rsidP="00D23A89">
      <w:pPr>
        <w:spacing w:after="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  <w:lang w:val="fr"/>
        </w:rPr>
      </w:pPr>
    </w:p>
    <w:p w14:paraId="30782CBF" w14:textId="77777777" w:rsidR="00D23A89" w:rsidRPr="009E27A0" w:rsidRDefault="00D23A89" w:rsidP="00D23A89">
      <w:pPr>
        <w:spacing w:after="0" w:line="276" w:lineRule="auto"/>
        <w:jc w:val="both"/>
        <w:rPr>
          <w:rFonts w:asciiTheme="minorHAnsi" w:hAnsiTheme="minorHAnsi" w:cstheme="minorHAnsi"/>
          <w:color w:val="0070C0"/>
          <w:sz w:val="24"/>
          <w:szCs w:val="24"/>
          <w:lang w:val="fr-FR"/>
        </w:rPr>
      </w:pPr>
      <w:r w:rsidRPr="009E27A0">
        <w:rPr>
          <w:rFonts w:asciiTheme="minorHAnsi" w:hAnsiTheme="minorHAnsi" w:cstheme="minorHAnsi"/>
          <w:color w:val="0070C0"/>
          <w:sz w:val="24"/>
          <w:szCs w:val="24"/>
          <w:lang w:val="fr-FR"/>
        </w:rPr>
        <w:t xml:space="preserve">MESDAMES ET MESSIEURS, </w:t>
      </w:r>
    </w:p>
    <w:p w14:paraId="0D5965B8" w14:textId="77777777" w:rsidR="00D23A89" w:rsidRPr="009E27A0" w:rsidRDefault="00D23A89" w:rsidP="00D23A89">
      <w:pPr>
        <w:spacing w:after="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  <w:lang w:val="fr"/>
        </w:rPr>
      </w:pP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 xml:space="preserve">Ce cadre m’offre l’opportunité pour rappeler le dynamisme et saluer le professionnalisme avec lesquels toutes ces opérations sont conduites par nos </w:t>
      </w:r>
      <w:r w:rsidR="00337F81"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>services techniques</w:t>
      </w: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 xml:space="preserve"> que vous </w:t>
      </w:r>
      <w:r w:rsidR="00337F81"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>incarnez</w:t>
      </w: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 xml:space="preserve">. </w:t>
      </w:r>
    </w:p>
    <w:p w14:paraId="399FFE83" w14:textId="77777777" w:rsidR="00D23A89" w:rsidRPr="009E27A0" w:rsidRDefault="00D23A89" w:rsidP="00D23A89">
      <w:pPr>
        <w:spacing w:after="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  <w:lang w:val="fr"/>
        </w:rPr>
      </w:pPr>
    </w:p>
    <w:p w14:paraId="49F3CA0C" w14:textId="77777777" w:rsidR="00D23A89" w:rsidRPr="009E27A0" w:rsidRDefault="00D23A89" w:rsidP="00D23A89">
      <w:pPr>
        <w:spacing w:after="0" w:line="276" w:lineRule="auto"/>
        <w:jc w:val="both"/>
        <w:rPr>
          <w:rFonts w:asciiTheme="minorHAnsi" w:hAnsiTheme="minorHAnsi" w:cstheme="minorHAnsi"/>
          <w:color w:val="0070C0"/>
          <w:sz w:val="24"/>
          <w:szCs w:val="24"/>
          <w:lang w:val="fr-FR"/>
        </w:rPr>
      </w:pPr>
      <w:r w:rsidRPr="009E27A0">
        <w:rPr>
          <w:rFonts w:asciiTheme="minorHAnsi" w:hAnsiTheme="minorHAnsi" w:cstheme="minorHAnsi"/>
          <w:color w:val="0070C0"/>
          <w:sz w:val="24"/>
          <w:szCs w:val="24"/>
          <w:lang w:val="fr-FR"/>
        </w:rPr>
        <w:t xml:space="preserve">MESDAMES ET MESSIEURS, </w:t>
      </w:r>
    </w:p>
    <w:p w14:paraId="289AFBC3" w14:textId="302F4EDB" w:rsidR="00D23A89" w:rsidRPr="009E27A0" w:rsidRDefault="00D23A89" w:rsidP="00D23A89">
      <w:pPr>
        <w:spacing w:after="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E27A0">
        <w:rPr>
          <w:rFonts w:asciiTheme="minorHAnsi" w:hAnsiTheme="minorHAnsi" w:cstheme="minorHAnsi"/>
          <w:color w:val="auto"/>
          <w:sz w:val="24"/>
          <w:szCs w:val="24"/>
        </w:rPr>
        <w:t>La présente rencontre s’illustre parfaitement avec nos besoins des réformes publiques de santé particulièrement le Progr</w:t>
      </w:r>
      <w:r w:rsidR="002F63F3" w:rsidRPr="009E27A0"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9E27A0">
        <w:rPr>
          <w:rFonts w:asciiTheme="minorHAnsi" w:hAnsiTheme="minorHAnsi" w:cstheme="minorHAnsi"/>
          <w:color w:val="auto"/>
          <w:sz w:val="24"/>
          <w:szCs w:val="24"/>
        </w:rPr>
        <w:t xml:space="preserve">mme Présidentiel d’Urgences Sociales et la Lettre de mission du Président adréssée au Premier minister dans sa composante 4 consacrée aux défis de la maitrise des effectifs du personnel, de leur disponibilité et au développement du capital humain. </w:t>
      </w:r>
    </w:p>
    <w:p w14:paraId="5CB933AA" w14:textId="77777777" w:rsidR="00D23A89" w:rsidRPr="009E27A0" w:rsidRDefault="00D23A89" w:rsidP="00D23A89">
      <w:pPr>
        <w:spacing w:after="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7FFFA11" w14:textId="77777777" w:rsidR="00D23A89" w:rsidRPr="009E27A0" w:rsidRDefault="00D23A89" w:rsidP="00D23A89">
      <w:pPr>
        <w:spacing w:after="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E27A0">
        <w:rPr>
          <w:rFonts w:asciiTheme="minorHAnsi" w:hAnsiTheme="minorHAnsi" w:cstheme="minorHAnsi"/>
          <w:color w:val="auto"/>
          <w:sz w:val="24"/>
          <w:szCs w:val="24"/>
        </w:rPr>
        <w:t xml:space="preserve">Vous conviendrez avec moi, que le département de la santé ne saurait </w:t>
      </w:r>
      <w:r w:rsidR="00183327" w:rsidRPr="009E27A0">
        <w:rPr>
          <w:rFonts w:asciiTheme="minorHAnsi" w:hAnsiTheme="minorHAnsi" w:cstheme="minorHAnsi"/>
          <w:color w:val="auto"/>
          <w:sz w:val="24"/>
          <w:szCs w:val="24"/>
        </w:rPr>
        <w:t>se soustraire</w:t>
      </w:r>
      <w:r w:rsidRPr="009E27A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83327" w:rsidRPr="009E27A0">
        <w:rPr>
          <w:rFonts w:asciiTheme="minorHAnsi" w:hAnsiTheme="minorHAnsi" w:cstheme="minorHAnsi"/>
          <w:color w:val="auto"/>
          <w:sz w:val="24"/>
          <w:szCs w:val="24"/>
        </w:rPr>
        <w:t>de</w:t>
      </w:r>
      <w:r w:rsidRPr="009E27A0">
        <w:rPr>
          <w:rFonts w:asciiTheme="minorHAnsi" w:hAnsiTheme="minorHAnsi" w:cstheme="minorHAnsi"/>
          <w:color w:val="auto"/>
          <w:sz w:val="24"/>
          <w:szCs w:val="24"/>
        </w:rPr>
        <w:t xml:space="preserve"> ce besoin sans la mise en place d’un bon système d’information qui imprime de statistiques fiables</w:t>
      </w:r>
      <w:r w:rsidR="00183327" w:rsidRPr="009E27A0">
        <w:rPr>
          <w:rFonts w:asciiTheme="minorHAnsi" w:hAnsiTheme="minorHAnsi" w:cstheme="minorHAnsi"/>
          <w:color w:val="auto"/>
          <w:sz w:val="24"/>
          <w:szCs w:val="24"/>
        </w:rPr>
        <w:t xml:space="preserve"> sur le personnel</w:t>
      </w:r>
      <w:r w:rsidRPr="009E27A0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42293AF0" w14:textId="77777777" w:rsidR="00D23A89" w:rsidRPr="009E27A0" w:rsidRDefault="00D23A89" w:rsidP="00D23A89">
      <w:pPr>
        <w:spacing w:after="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  <w:lang w:val="fr"/>
        </w:rPr>
      </w:pP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 xml:space="preserve">Avant de conclure mes propos, permettez-moi d’adresser à l’ensemble des participants nos sincères remerciements pour avoir pris part à cet atelier. </w:t>
      </w:r>
    </w:p>
    <w:p w14:paraId="42C6DE15" w14:textId="77777777" w:rsidR="00D23A89" w:rsidRPr="009E27A0" w:rsidRDefault="00D23A89" w:rsidP="00D23A89">
      <w:pPr>
        <w:spacing w:after="0" w:line="276" w:lineRule="auto"/>
        <w:jc w:val="both"/>
        <w:rPr>
          <w:rFonts w:asciiTheme="minorHAnsi" w:hAnsiTheme="minorHAnsi" w:cstheme="minorHAnsi"/>
          <w:color w:val="548DD4" w:themeColor="text2" w:themeTint="99"/>
          <w:sz w:val="24"/>
          <w:szCs w:val="24"/>
          <w:lang w:val="fr"/>
        </w:rPr>
      </w:pPr>
    </w:p>
    <w:p w14:paraId="62429DC0" w14:textId="77777777" w:rsidR="00D23A89" w:rsidRPr="009E27A0" w:rsidRDefault="00D23A89" w:rsidP="00D23A89">
      <w:pPr>
        <w:spacing w:after="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  <w:lang w:val="fr"/>
        </w:rPr>
      </w:pP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lastRenderedPageBreak/>
        <w:t xml:space="preserve">Et, au Projet REDISSE III, grâce à qui l’organisation de cet atelier a été possible, toute notre attention et à travers lui, à l’ensemble des PTF qui accompagnent le département de la Santé et des Affaires sociales dans le cadre du développement </w:t>
      </w:r>
      <w:r w:rsidR="004541E1"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>du système d’information sur les RH</w:t>
      </w: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>.</w:t>
      </w:r>
    </w:p>
    <w:p w14:paraId="30AAAB96" w14:textId="77777777" w:rsidR="00D23A89" w:rsidRPr="009E27A0" w:rsidRDefault="00D23A89" w:rsidP="00D23A89">
      <w:pPr>
        <w:spacing w:after="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  <w:lang w:val="fr"/>
        </w:rPr>
      </w:pPr>
    </w:p>
    <w:p w14:paraId="1E85755B" w14:textId="77777777" w:rsidR="00D23A89" w:rsidRPr="009E27A0" w:rsidRDefault="00D23A89" w:rsidP="009E27A0">
      <w:pPr>
        <w:spacing w:after="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  <w:lang w:val="fr"/>
        </w:rPr>
      </w:pP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>Egalement, je félicite les porteurs de ce projet, pour leur exemplarité et le professionnalisme dans la conduite d’actions structurantes et empreintes de résultats significatifs.</w:t>
      </w:r>
    </w:p>
    <w:p w14:paraId="00F3F210" w14:textId="77777777" w:rsidR="00D23A89" w:rsidRPr="009E27A0" w:rsidRDefault="00D23A89" w:rsidP="00D23A89">
      <w:pPr>
        <w:spacing w:after="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  <w:lang w:val="fr"/>
        </w:rPr>
      </w:pPr>
    </w:p>
    <w:p w14:paraId="299A06A9" w14:textId="77777777" w:rsidR="00D23A89" w:rsidRPr="009E27A0" w:rsidRDefault="00D23A89" w:rsidP="009E27A0">
      <w:pPr>
        <w:spacing w:after="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  <w:lang w:val="fr"/>
        </w:rPr>
      </w:pP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 xml:space="preserve">Pour terminer, je vous engage sur deux choses, partout où vous vous trouvez : </w:t>
      </w:r>
    </w:p>
    <w:p w14:paraId="14FE59BD" w14:textId="77777777" w:rsidR="00D23A89" w:rsidRPr="009E27A0" w:rsidRDefault="00D23A89" w:rsidP="00D23A89">
      <w:pPr>
        <w:spacing w:after="0" w:line="276" w:lineRule="auto"/>
        <w:ind w:firstLine="993"/>
        <w:jc w:val="both"/>
        <w:rPr>
          <w:rFonts w:asciiTheme="minorHAnsi" w:hAnsiTheme="minorHAnsi" w:cstheme="minorHAnsi"/>
          <w:color w:val="auto"/>
          <w:sz w:val="24"/>
          <w:szCs w:val="24"/>
          <w:lang w:val="fr"/>
        </w:rPr>
      </w:pPr>
    </w:p>
    <w:p w14:paraId="7CC56C8E" w14:textId="77777777" w:rsidR="00D23A89" w:rsidRPr="009E27A0" w:rsidRDefault="00D23A89" w:rsidP="00D23A89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  <w:lang w:val="fr"/>
        </w:rPr>
      </w:pP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>La première, c’est de porter cet idéal du changement, et ;</w:t>
      </w:r>
    </w:p>
    <w:p w14:paraId="3CE27152" w14:textId="77777777" w:rsidR="00D23A89" w:rsidRPr="009E27A0" w:rsidRDefault="00D23A89" w:rsidP="00D23A89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  <w:lang w:val="fr"/>
        </w:rPr>
      </w:pP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>La seconde, c’est d’incarner le renouveau de la fonction ressources humaines.</w:t>
      </w:r>
    </w:p>
    <w:p w14:paraId="56221E0B" w14:textId="77777777" w:rsidR="00D23A89" w:rsidRPr="009E27A0" w:rsidRDefault="00D23A89" w:rsidP="00D23A89">
      <w:pPr>
        <w:pStyle w:val="Paragraphedeliste"/>
        <w:spacing w:after="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  <w:lang w:val="fr"/>
        </w:rPr>
      </w:pPr>
    </w:p>
    <w:p w14:paraId="75E7823B" w14:textId="77777777" w:rsidR="00D23A89" w:rsidRPr="009E27A0" w:rsidRDefault="00D23A89" w:rsidP="00D23A89">
      <w:pPr>
        <w:spacing w:after="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 xml:space="preserve">Par cet engagement, je formule les vœux en faveur d’une rencontre réussie essentiellement orientée sur le résultat et déclare ouvert les travaux du présent </w:t>
      </w:r>
      <w:r w:rsidRPr="009E27A0">
        <w:rPr>
          <w:rFonts w:asciiTheme="minorHAnsi" w:hAnsiTheme="minorHAnsi" w:cstheme="minorHAnsi"/>
          <w:color w:val="auto"/>
          <w:sz w:val="24"/>
          <w:szCs w:val="24"/>
        </w:rPr>
        <w:t xml:space="preserve">atelier sur la mise à niveau des Chargés RH </w:t>
      </w:r>
      <w:r w:rsidR="004541E1" w:rsidRPr="009E27A0">
        <w:rPr>
          <w:rFonts w:asciiTheme="minorHAnsi" w:hAnsiTheme="minorHAnsi" w:cstheme="minorHAnsi"/>
          <w:color w:val="auto"/>
          <w:sz w:val="24"/>
          <w:szCs w:val="24"/>
        </w:rPr>
        <w:t>des structures centrales et des districts sanitaires de Bamako,</w:t>
      </w:r>
      <w:r w:rsidRPr="009E27A0">
        <w:rPr>
          <w:rFonts w:asciiTheme="minorHAnsi" w:hAnsiTheme="minorHAnsi" w:cstheme="minorHAnsi"/>
          <w:color w:val="auto"/>
          <w:sz w:val="24"/>
          <w:szCs w:val="24"/>
        </w:rPr>
        <w:t xml:space="preserve"> à la production de la cartographie et la mise à jour des données dans la base du logiciel SI-GRH.</w:t>
      </w:r>
    </w:p>
    <w:p w14:paraId="4D7C0366" w14:textId="77777777" w:rsidR="00D23A89" w:rsidRPr="009E27A0" w:rsidRDefault="00D23A89" w:rsidP="00D23A89">
      <w:pPr>
        <w:spacing w:after="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99B4489" w14:textId="1A476AED" w:rsidR="00D23A89" w:rsidRPr="009E27A0" w:rsidRDefault="00D23A89" w:rsidP="009E27A0">
      <w:pPr>
        <w:spacing w:after="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E27A0">
        <w:rPr>
          <w:rFonts w:asciiTheme="minorHAnsi" w:hAnsiTheme="minorHAnsi" w:cstheme="minorHAnsi"/>
          <w:color w:val="auto"/>
          <w:sz w:val="24"/>
          <w:szCs w:val="24"/>
        </w:rPr>
        <w:t xml:space="preserve">Que Dieu nous prête une excellente santé pour conduire à termes ce processus. Et, nous grattifie </w:t>
      </w:r>
      <w:r w:rsidR="004541E1" w:rsidRPr="009E27A0">
        <w:rPr>
          <w:rFonts w:asciiTheme="minorHAnsi" w:hAnsiTheme="minorHAnsi" w:cstheme="minorHAnsi"/>
          <w:color w:val="auto"/>
          <w:sz w:val="24"/>
          <w:szCs w:val="24"/>
        </w:rPr>
        <w:t>le Mali d</w:t>
      </w:r>
      <w:r w:rsidR="009E27A0" w:rsidRPr="009E27A0">
        <w:rPr>
          <w:rFonts w:asciiTheme="minorHAnsi" w:hAnsiTheme="minorHAnsi" w:cstheme="minorHAnsi"/>
          <w:color w:val="auto"/>
          <w:sz w:val="24"/>
          <w:szCs w:val="24"/>
        </w:rPr>
        <w:t>ans une</w:t>
      </w:r>
      <w:r w:rsidR="004541E1" w:rsidRPr="009E27A0">
        <w:rPr>
          <w:rFonts w:asciiTheme="minorHAnsi" w:hAnsiTheme="minorHAnsi" w:cstheme="minorHAnsi"/>
          <w:color w:val="auto"/>
          <w:sz w:val="24"/>
          <w:szCs w:val="24"/>
        </w:rPr>
        <w:t xml:space="preserve"> paix durable</w:t>
      </w:r>
      <w:r w:rsidRPr="009E27A0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44A10580" w14:textId="77777777" w:rsidR="00D23A89" w:rsidRPr="009E27A0" w:rsidRDefault="00D23A89" w:rsidP="00D23A89">
      <w:pPr>
        <w:spacing w:after="0" w:line="276" w:lineRule="auto"/>
        <w:jc w:val="right"/>
        <w:rPr>
          <w:rFonts w:asciiTheme="minorHAnsi" w:hAnsiTheme="minorHAnsi" w:cstheme="minorHAnsi"/>
          <w:color w:val="auto"/>
          <w:sz w:val="24"/>
          <w:szCs w:val="24"/>
          <w:lang w:val="fr"/>
        </w:rPr>
      </w:pPr>
      <w:r w:rsidRPr="009E27A0">
        <w:rPr>
          <w:rFonts w:asciiTheme="minorHAnsi" w:hAnsiTheme="minorHAnsi" w:cstheme="minorHAnsi"/>
          <w:color w:val="auto"/>
          <w:sz w:val="24"/>
          <w:szCs w:val="24"/>
          <w:lang w:val="fr"/>
        </w:rPr>
        <w:t>Je vous remercie.</w:t>
      </w:r>
    </w:p>
    <w:p w14:paraId="705CCF25" w14:textId="77777777" w:rsidR="00C022CB" w:rsidRPr="009E27A0" w:rsidRDefault="00C022CB">
      <w:pPr>
        <w:rPr>
          <w:rFonts w:asciiTheme="minorHAnsi" w:hAnsiTheme="minorHAnsi" w:cstheme="minorHAnsi"/>
          <w:sz w:val="24"/>
          <w:szCs w:val="24"/>
        </w:rPr>
      </w:pPr>
    </w:p>
    <w:sectPr w:rsidR="00C022CB" w:rsidRPr="009E27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2CC6E" w14:textId="77777777" w:rsidR="00957BD8" w:rsidRDefault="00957BD8" w:rsidP="00AB18D3">
      <w:pPr>
        <w:spacing w:after="0"/>
      </w:pPr>
      <w:r>
        <w:separator/>
      </w:r>
    </w:p>
  </w:endnote>
  <w:endnote w:type="continuationSeparator" w:id="0">
    <w:p w14:paraId="06076DC4" w14:textId="77777777" w:rsidR="00957BD8" w:rsidRDefault="00957BD8" w:rsidP="00AB18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28131370"/>
      <w:docPartObj>
        <w:docPartGallery w:val="Page Numbers (Bottom of Page)"/>
        <w:docPartUnique/>
      </w:docPartObj>
    </w:sdtPr>
    <w:sdtEndPr/>
    <w:sdtContent>
      <w:p w14:paraId="5B211F1B" w14:textId="77777777" w:rsidR="00AB18D3" w:rsidRDefault="00AB18D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49C" w:rsidRPr="0007149C">
          <w:rPr>
            <w:noProof/>
            <w:lang w:val="fr-FR"/>
          </w:rPr>
          <w:t>1</w:t>
        </w:r>
        <w:r>
          <w:fldChar w:fldCharType="end"/>
        </w:r>
      </w:p>
    </w:sdtContent>
  </w:sdt>
  <w:p w14:paraId="20B34160" w14:textId="77777777" w:rsidR="00AB18D3" w:rsidRDefault="00AB18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F015F" w14:textId="77777777" w:rsidR="00957BD8" w:rsidRDefault="00957BD8" w:rsidP="00AB18D3">
      <w:pPr>
        <w:spacing w:after="0"/>
      </w:pPr>
      <w:r>
        <w:separator/>
      </w:r>
    </w:p>
  </w:footnote>
  <w:footnote w:type="continuationSeparator" w:id="0">
    <w:p w14:paraId="0EC66C81" w14:textId="77777777" w:rsidR="00957BD8" w:rsidRDefault="00957BD8" w:rsidP="00AB18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57A56"/>
    <w:multiLevelType w:val="hybridMultilevel"/>
    <w:tmpl w:val="887C766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001A4"/>
    <w:multiLevelType w:val="hybridMultilevel"/>
    <w:tmpl w:val="0F36EC0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89"/>
    <w:rsid w:val="0007149C"/>
    <w:rsid w:val="000B0BAA"/>
    <w:rsid w:val="001007DD"/>
    <w:rsid w:val="00183327"/>
    <w:rsid w:val="001B65E9"/>
    <w:rsid w:val="002F63F3"/>
    <w:rsid w:val="00337F81"/>
    <w:rsid w:val="004541E1"/>
    <w:rsid w:val="00736B4E"/>
    <w:rsid w:val="00815526"/>
    <w:rsid w:val="008234C9"/>
    <w:rsid w:val="00957BD8"/>
    <w:rsid w:val="009E27A0"/>
    <w:rsid w:val="009E7B6F"/>
    <w:rsid w:val="00AB18D3"/>
    <w:rsid w:val="00C022CB"/>
    <w:rsid w:val="00C2663F"/>
    <w:rsid w:val="00D2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8E7FD"/>
  <w15:docId w15:val="{65D873E7-6CC5-4063-B06D-131A3292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A89"/>
    <w:pPr>
      <w:spacing w:line="240" w:lineRule="auto"/>
    </w:pPr>
    <w:rPr>
      <w:rFonts w:ascii="Segoe UI" w:hAnsi="Segoe UI" w:cs="Segoe UI"/>
      <w:color w:val="5E6062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D23A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D23A89"/>
    <w:pPr>
      <w:keepNext w:val="0"/>
      <w:keepLines w:val="0"/>
      <w:spacing w:before="0" w:after="200"/>
      <w:outlineLvl w:val="1"/>
    </w:pPr>
    <w:rPr>
      <w:rFonts w:ascii="Century Gothic" w:eastAsiaTheme="minorHAnsi" w:hAnsi="Century Gothic" w:cs="Segoe UI"/>
      <w:caps/>
      <w:color w:val="569FD3"/>
      <w:sz w:val="56"/>
      <w:szCs w:val="5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23A89"/>
    <w:rPr>
      <w:rFonts w:ascii="Century Gothic" w:hAnsi="Century Gothic" w:cs="Segoe UI"/>
      <w:b/>
      <w:bCs/>
      <w:caps/>
      <w:color w:val="569FD3"/>
      <w:sz w:val="56"/>
      <w:szCs w:val="56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D23A89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D23A89"/>
    <w:rPr>
      <w:rFonts w:ascii="Segoe UI" w:hAnsi="Segoe UI" w:cs="Segoe UI"/>
      <w:color w:val="5E6062"/>
      <w:lang w:val="en-US"/>
    </w:rPr>
  </w:style>
  <w:style w:type="paragraph" w:styleId="Sansinterligne">
    <w:name w:val="No Spacing"/>
    <w:uiPriority w:val="1"/>
    <w:qFormat/>
    <w:rsid w:val="00D23A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re1Car">
    <w:name w:val="Titre 1 Car"/>
    <w:basedOn w:val="Policepardfaut"/>
    <w:link w:val="Titre1"/>
    <w:uiPriority w:val="9"/>
    <w:rsid w:val="00D23A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En-tte">
    <w:name w:val="header"/>
    <w:basedOn w:val="Normal"/>
    <w:link w:val="En-tteCar"/>
    <w:uiPriority w:val="99"/>
    <w:unhideWhenUsed/>
    <w:rsid w:val="00AB18D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B18D3"/>
    <w:rPr>
      <w:rFonts w:ascii="Segoe UI" w:hAnsi="Segoe UI" w:cs="Segoe UI"/>
      <w:color w:val="5E606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B18D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B18D3"/>
    <w:rPr>
      <w:rFonts w:ascii="Segoe UI" w:hAnsi="Segoe UI" w:cs="Segoe UI"/>
      <w:color w:val="5E606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4536E-7F5E-4FB6-8DC6-3EDEE0FFF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728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2020-07-09T13:33:00Z</dcterms:created>
  <dcterms:modified xsi:type="dcterms:W3CDTF">2020-07-09T14:02:00Z</dcterms:modified>
</cp:coreProperties>
</file>