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B1" w:rsidRDefault="00AE7E66" w:rsidP="00AE7E66">
      <w:pPr>
        <w:spacing w:after="0" w:line="240" w:lineRule="auto"/>
        <w:ind w:left="-851"/>
        <w:rPr>
          <w:rFonts w:ascii="Times New Roman" w:hAnsi="Times New Roman"/>
          <w:b/>
          <w:smallCaps/>
          <w:sz w:val="34"/>
          <w:szCs w:val="34"/>
        </w:rPr>
      </w:pPr>
      <w:r>
        <w:rPr>
          <w:rFonts w:ascii="Times New Roman" w:hAnsi="Times New Roman"/>
          <w:b/>
          <w:smallCaps/>
          <w:noProof/>
          <w:sz w:val="34"/>
          <w:szCs w:val="34"/>
          <w:lang w:eastAsia="fr-FR"/>
        </w:rPr>
        <w:drawing>
          <wp:inline distT="0" distB="0" distL="0" distR="0">
            <wp:extent cx="6778724" cy="9725025"/>
            <wp:effectExtent l="0" t="0" r="0" b="0"/>
            <wp:docPr id="4" name="Image 3" descr="C:\Users\User\Desktop\pr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ro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24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05A" w:rsidRPr="00A32F5D" w:rsidRDefault="00DF1D42" w:rsidP="00A4505A">
      <w:pPr>
        <w:spacing w:after="0"/>
        <w:jc w:val="center"/>
        <w:rPr>
          <w:rFonts w:ascii="Times New Roman" w:hAnsi="Times New Roman"/>
          <w:b/>
          <w:smallCaps/>
          <w:sz w:val="34"/>
          <w:szCs w:val="34"/>
        </w:rPr>
      </w:pPr>
      <w:r w:rsidRPr="00A32F5D">
        <w:rPr>
          <w:rFonts w:ascii="Times New Roman" w:hAnsi="Times New Roman"/>
          <w:b/>
          <w:smallCaps/>
          <w:sz w:val="34"/>
          <w:szCs w:val="34"/>
        </w:rPr>
        <w:lastRenderedPageBreak/>
        <w:t xml:space="preserve">programme de la table ronde du secteur de la santé </w:t>
      </w:r>
    </w:p>
    <w:p w:rsidR="00DF1D42" w:rsidRDefault="00DF1D42" w:rsidP="00A4505A">
      <w:pPr>
        <w:spacing w:after="0"/>
        <w:jc w:val="center"/>
        <w:rPr>
          <w:rFonts w:ascii="Times New Roman" w:hAnsi="Times New Roman"/>
          <w:b/>
          <w:smallCaps/>
          <w:sz w:val="34"/>
          <w:szCs w:val="34"/>
        </w:rPr>
      </w:pPr>
      <w:r w:rsidRPr="00A32F5D">
        <w:rPr>
          <w:rFonts w:ascii="Times New Roman" w:hAnsi="Times New Roman"/>
          <w:b/>
          <w:smallCaps/>
          <w:sz w:val="34"/>
          <w:szCs w:val="34"/>
        </w:rPr>
        <w:t>palais de la culture Bamako les 29, 30 et 31 janvier 2018</w:t>
      </w:r>
    </w:p>
    <w:p w:rsidR="00A32F5D" w:rsidRPr="00A32F5D" w:rsidRDefault="00A32F5D" w:rsidP="00A4505A">
      <w:pPr>
        <w:spacing w:after="0"/>
        <w:jc w:val="center"/>
        <w:rPr>
          <w:rFonts w:ascii="Times New Roman" w:hAnsi="Times New Roman"/>
          <w:b/>
          <w:smallCaps/>
          <w:sz w:val="34"/>
          <w:szCs w:val="3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"/>
        <w:gridCol w:w="4536"/>
        <w:gridCol w:w="3402"/>
      </w:tblGrid>
      <w:tr w:rsidR="00A407B2" w:rsidRPr="00676DF5" w:rsidTr="005E04FD">
        <w:trPr>
          <w:trHeight w:val="397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B2" w:rsidRPr="00676DF5" w:rsidRDefault="00A407B2" w:rsidP="0067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7B2" w:rsidRPr="00676DF5" w:rsidRDefault="00A407B2" w:rsidP="0067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DF5">
              <w:rPr>
                <w:rFonts w:ascii="Times New Roman" w:hAnsi="Times New Roman"/>
                <w:b/>
                <w:sz w:val="28"/>
                <w:szCs w:val="28"/>
              </w:rPr>
              <w:t>JOUR 1 : Lundi 29 janvier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B2" w:rsidRPr="00676DF5" w:rsidRDefault="00A407B2" w:rsidP="0067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7B2" w:rsidRPr="00676DF5" w:rsidRDefault="001B1B26" w:rsidP="0067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DF5">
              <w:rPr>
                <w:rFonts w:ascii="Times New Roman" w:hAnsi="Times New Roman"/>
                <w:b/>
                <w:sz w:val="28"/>
                <w:szCs w:val="28"/>
              </w:rPr>
              <w:t>Responsables d’E</w:t>
            </w:r>
            <w:r w:rsidR="00A407B2" w:rsidRPr="00676DF5">
              <w:rPr>
                <w:rFonts w:ascii="Times New Roman" w:hAnsi="Times New Roman"/>
                <w:b/>
                <w:sz w:val="28"/>
                <w:szCs w:val="28"/>
              </w:rPr>
              <w:t>xécution</w:t>
            </w:r>
            <w:r w:rsidRPr="00676DF5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630AA4" w:rsidRDefault="002972FC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8H –  9H30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Accueil et installation des participants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Commission d’organisation et hôtesse</w:t>
            </w:r>
            <w:r w:rsidR="00527189" w:rsidRPr="00851A1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630AA4" w:rsidRDefault="00A407B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9H 30 – 9H 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Accueil et  installation des Officiels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Protocole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630AA4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10H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Accueil de son Excellence Monsieu</w:t>
            </w:r>
            <w:r w:rsidR="006D6223">
              <w:rPr>
                <w:rFonts w:ascii="Times New Roman" w:hAnsi="Times New Roman"/>
                <w:sz w:val="24"/>
                <w:szCs w:val="24"/>
              </w:rPr>
              <w:t>r le Premier ministre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Protocole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10H</w:t>
            </w:r>
            <w:r w:rsidR="00570EC9" w:rsidRPr="00630AA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  <w:r w:rsidR="00345A07" w:rsidRPr="00630A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345A07" w:rsidRPr="00630A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345A0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Présentation du programme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Maitre de cérémonie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345A07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10h05-10h10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Allocution de bienvenue du maire de la Commune V du District de Bamako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Maire de la Commune V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345A07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10h10-10h20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345A0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Présentation d’un sketch sur le Secteur Santé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5D75A1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>Groupe To-</w:t>
            </w:r>
            <w:r w:rsidR="00345A07" w:rsidRPr="005D75A1">
              <w:rPr>
                <w:rFonts w:ascii="Times New Roman" w:hAnsi="Times New Roman"/>
                <w:sz w:val="24"/>
                <w:szCs w:val="24"/>
              </w:rPr>
              <w:t>B</w:t>
            </w:r>
            <w:r w:rsidRPr="005D75A1">
              <w:rPr>
                <w:rFonts w:ascii="Times New Roman" w:hAnsi="Times New Roman"/>
                <w:sz w:val="24"/>
                <w:szCs w:val="24"/>
              </w:rPr>
              <w:t>odji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2A294C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10H20-10H30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FA016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Discours du </w:t>
            </w:r>
            <w:r w:rsidR="00EE22A7" w:rsidRPr="005D75A1">
              <w:rPr>
                <w:rFonts w:ascii="Times New Roman" w:hAnsi="Times New Roman"/>
                <w:sz w:val="24"/>
                <w:szCs w:val="24"/>
              </w:rPr>
              <w:t>Coordi</w:t>
            </w:r>
            <w:r w:rsidR="00FA016A" w:rsidRPr="005D75A1">
              <w:rPr>
                <w:rFonts w:ascii="Times New Roman" w:hAnsi="Times New Roman"/>
                <w:sz w:val="24"/>
                <w:szCs w:val="24"/>
              </w:rPr>
              <w:t>nateur</w:t>
            </w:r>
            <w:r w:rsidRPr="005D7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A19">
              <w:rPr>
                <w:rFonts w:ascii="Times New Roman" w:hAnsi="Times New Roman"/>
                <w:sz w:val="24"/>
                <w:szCs w:val="24"/>
              </w:rPr>
              <w:t xml:space="preserve">Général </w:t>
            </w:r>
            <w:r w:rsidR="00FA016A">
              <w:rPr>
                <w:rFonts w:ascii="Times New Roman" w:hAnsi="Times New Roman"/>
                <w:sz w:val="24"/>
                <w:szCs w:val="24"/>
              </w:rPr>
              <w:t>des Conférences Sociales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5E04FD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Coordinateur Général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5D75A1" w:rsidRDefault="002A294C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10H30</w:t>
            </w:r>
            <w:r w:rsidR="00345A07" w:rsidRPr="005D75A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45A07" w:rsidRPr="005D75A1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45A07" w:rsidRPr="005D75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6D622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Discours d’ouverture de son Excellence Monsieur le </w:t>
            </w:r>
            <w:r w:rsidR="006D6223">
              <w:rPr>
                <w:rFonts w:ascii="Times New Roman" w:hAnsi="Times New Roman"/>
                <w:sz w:val="24"/>
                <w:szCs w:val="24"/>
              </w:rPr>
              <w:t>Premier ministre Chef du Gouvernement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5E04FD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Premier ministre </w:t>
            </w:r>
          </w:p>
        </w:tc>
      </w:tr>
      <w:tr w:rsidR="00A407B2" w:rsidRPr="00851A19" w:rsidTr="00027789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345A07" w:rsidP="000277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7-1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570EC9" w:rsidRPr="005D75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851A19" w:rsidRDefault="00A407B2" w:rsidP="000277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Visite des Stands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Default="005E04FD" w:rsidP="00027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789">
              <w:rPr>
                <w:rFonts w:ascii="Times New Roman" w:hAnsi="Times New Roman"/>
                <w:sz w:val="24"/>
                <w:szCs w:val="24"/>
              </w:rPr>
              <w:t>Protocole</w:t>
            </w:r>
          </w:p>
          <w:p w:rsidR="00027789" w:rsidRPr="00027789" w:rsidRDefault="00027789" w:rsidP="00027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570EC9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11H17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A407B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Fin de cérémonie d’ouverture et suspension de séance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5D75A1" w:rsidRDefault="00B61742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>Maitre de cérémonie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5D75A1" w:rsidRDefault="00570EC9" w:rsidP="00952A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5A1">
              <w:rPr>
                <w:rFonts w:ascii="Times New Roman" w:hAnsi="Times New Roman"/>
                <w:b/>
                <w:sz w:val="24"/>
                <w:szCs w:val="24"/>
              </w:rPr>
              <w:t>11H17-11H30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851A19" w:rsidRDefault="00A407B2" w:rsidP="00952A3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Interview </w:t>
            </w:r>
            <w:r w:rsidR="00B51F7B">
              <w:rPr>
                <w:rFonts w:ascii="Times New Roman" w:hAnsi="Times New Roman"/>
                <w:sz w:val="24"/>
                <w:szCs w:val="24"/>
              </w:rPr>
              <w:t>de M</w:t>
            </w:r>
            <w:r w:rsidR="006D6223">
              <w:rPr>
                <w:rFonts w:ascii="Times New Roman" w:hAnsi="Times New Roman"/>
                <w:sz w:val="24"/>
                <w:szCs w:val="24"/>
              </w:rPr>
              <w:t>onsieur le Premier ministre Chef de Gouvernement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5D75A1" w:rsidRDefault="00A407B2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 xml:space="preserve">Cellule de communication de la </w:t>
            </w:r>
            <w:r w:rsidR="006D6223" w:rsidRPr="005D75A1">
              <w:rPr>
                <w:rFonts w:ascii="Times New Roman" w:hAnsi="Times New Roman"/>
                <w:sz w:val="24"/>
                <w:szCs w:val="24"/>
              </w:rPr>
              <w:t>Primature</w:t>
            </w:r>
            <w:r w:rsidR="005D75A1" w:rsidRPr="005D7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A16" w:rsidRPr="005D75A1">
              <w:rPr>
                <w:rFonts w:ascii="Times New Roman" w:hAnsi="Times New Roman"/>
                <w:sz w:val="24"/>
                <w:szCs w:val="24"/>
              </w:rPr>
              <w:t>et la presse</w:t>
            </w:r>
          </w:p>
        </w:tc>
      </w:tr>
      <w:tr w:rsidR="00A407B2" w:rsidRPr="001B1B26" w:rsidTr="005E04FD">
        <w:trPr>
          <w:trHeight w:val="4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630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11H</w:t>
            </w:r>
            <w:r w:rsidR="00570EC9" w:rsidRPr="00630AA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- 12H15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07B2" w:rsidRPr="001B1B26" w:rsidRDefault="00527189" w:rsidP="00630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B26">
              <w:rPr>
                <w:rFonts w:ascii="Times New Roman" w:hAnsi="Times New Roman"/>
                <w:b/>
                <w:sz w:val="28"/>
                <w:szCs w:val="28"/>
              </w:rPr>
              <w:t>Pause-café</w:t>
            </w:r>
          </w:p>
          <w:p w:rsidR="00527189" w:rsidRPr="001B1B26" w:rsidRDefault="00527189" w:rsidP="00630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1B1B26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7B2" w:rsidRPr="005D75A1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6A" w:rsidRPr="00630AA4" w:rsidRDefault="00FA016A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A016A" w:rsidRPr="00630AA4" w:rsidRDefault="00FA016A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407B2" w:rsidRPr="00630AA4" w:rsidRDefault="00FA016A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12H20 – 12H50</w:t>
            </w:r>
          </w:p>
          <w:p w:rsidR="005045A0" w:rsidRPr="00630AA4" w:rsidRDefault="005045A0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15FE" w:rsidRDefault="00E715FE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16A" w:rsidRPr="00630AA4" w:rsidRDefault="00FA016A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12H</w:t>
            </w:r>
            <w:r w:rsidR="00EE22A7" w:rsidRPr="00630AA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EE22A7"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3H10</w:t>
            </w:r>
          </w:p>
          <w:p w:rsidR="00E715FE" w:rsidRDefault="00E715FE" w:rsidP="002972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5945" w:rsidRPr="00630AA4" w:rsidRDefault="00FA016A" w:rsidP="002972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13H</w:t>
            </w:r>
            <w:r w:rsidR="00EE22A7" w:rsidRPr="00630A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– 13H30</w:t>
            </w:r>
          </w:p>
          <w:p w:rsidR="00EE22A7" w:rsidRPr="00630AA4" w:rsidRDefault="00EE22A7" w:rsidP="002972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45A0" w:rsidRPr="00630AA4" w:rsidRDefault="005045A0" w:rsidP="002972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13H30 - 14H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6A" w:rsidRDefault="00A407B2" w:rsidP="00FA01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Reprise des travaux</w:t>
            </w:r>
          </w:p>
          <w:p w:rsidR="00FA016A" w:rsidRDefault="00FA016A" w:rsidP="00FA016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A407B2" w:rsidRPr="00851A19" w:rsidRDefault="00A407B2" w:rsidP="00FA01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Mise en place du Présidium de la table ronde</w:t>
            </w:r>
          </w:p>
          <w:p w:rsidR="00A407B2" w:rsidRPr="00851A19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Conférence inaugurale </w:t>
            </w:r>
          </w:p>
          <w:p w:rsidR="00A407B2" w:rsidRPr="00851A19" w:rsidRDefault="00A407B2" w:rsidP="002C0A1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Présentation du rapport du Comité d’Experts </w:t>
            </w:r>
          </w:p>
          <w:p w:rsidR="00725945" w:rsidRPr="00851A19" w:rsidRDefault="00725945" w:rsidP="007259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Présentation sur la santé, vecteur de paix : « exemple du </w:t>
            </w:r>
            <w:r w:rsidR="002A294C">
              <w:rPr>
                <w:rFonts w:ascii="Times New Roman" w:hAnsi="Times New Roman"/>
                <w:sz w:val="24"/>
                <w:szCs w:val="24"/>
              </w:rPr>
              <w:t xml:space="preserve">Centre de santé </w:t>
            </w:r>
            <w:r w:rsidR="005C7AF4">
              <w:rPr>
                <w:rFonts w:ascii="Times New Roman" w:hAnsi="Times New Roman"/>
                <w:sz w:val="24"/>
                <w:szCs w:val="24"/>
              </w:rPr>
              <w:t>transfrontalier</w:t>
            </w:r>
            <w:r w:rsidR="002A294C">
              <w:rPr>
                <w:rFonts w:ascii="Times New Roman" w:hAnsi="Times New Roman"/>
                <w:sz w:val="24"/>
                <w:szCs w:val="24"/>
              </w:rPr>
              <w:t xml:space="preserve"> entre Wanian au M</w:t>
            </w:r>
            <w:r w:rsidRPr="00851A19">
              <w:rPr>
                <w:rFonts w:ascii="Times New Roman" w:hAnsi="Times New Roman"/>
                <w:sz w:val="24"/>
                <w:szCs w:val="24"/>
              </w:rPr>
              <w:t>ali et Ouarokuy au Burkina Faso »</w:t>
            </w:r>
          </w:p>
          <w:p w:rsidR="00725945" w:rsidRDefault="00725945" w:rsidP="002C0A1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Présentation des réformes en cours dans le secteur de la Santé</w:t>
            </w:r>
          </w:p>
          <w:p w:rsidR="00630AA4" w:rsidRPr="00851A19" w:rsidRDefault="00630AA4" w:rsidP="00630AA4">
            <w:pPr>
              <w:pStyle w:val="Paragraphedeliste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A" w:rsidRDefault="00FA016A" w:rsidP="001B1B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A016A" w:rsidRDefault="00FA016A" w:rsidP="001B1B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77289" w:rsidRPr="005D75A1" w:rsidRDefault="00A77289" w:rsidP="00A77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 xml:space="preserve">Coordinateur Interne </w:t>
            </w:r>
          </w:p>
          <w:p w:rsidR="002C0A16" w:rsidRPr="005D75A1" w:rsidRDefault="002C0A16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>Dr. Fatoumata NAFO TRAORE)</w:t>
            </w:r>
          </w:p>
          <w:p w:rsidR="00B07C48" w:rsidRPr="005D75A1" w:rsidRDefault="00B07C48" w:rsidP="00B07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 xml:space="preserve">Coordinateur Interne </w:t>
            </w:r>
          </w:p>
          <w:p w:rsidR="00B07C48" w:rsidRPr="005D75A1" w:rsidRDefault="00B07C48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5A1">
              <w:rPr>
                <w:rFonts w:ascii="Times New Roman" w:hAnsi="Times New Roman"/>
                <w:sz w:val="24"/>
                <w:szCs w:val="24"/>
              </w:rPr>
              <w:t>Dr. Ibrahima COULIBALY Coordinateur</w:t>
            </w:r>
          </w:p>
          <w:p w:rsidR="00B07C48" w:rsidRPr="005D75A1" w:rsidRDefault="00B07C48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945" w:rsidRPr="009B0664" w:rsidRDefault="00725945" w:rsidP="001B1B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51A19">
              <w:rPr>
                <w:rFonts w:ascii="Times New Roman" w:hAnsi="Times New Roman"/>
                <w:sz w:val="24"/>
                <w:szCs w:val="24"/>
                <w:lang w:val="en-US"/>
              </w:rPr>
              <w:t>Dr. Adama .B. DIAKITE/CTMSHP</w:t>
            </w:r>
          </w:p>
          <w:p w:rsidR="00725945" w:rsidRPr="009B0664" w:rsidRDefault="00725945" w:rsidP="001B1B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725945" w:rsidRPr="009B0664" w:rsidRDefault="00725945" w:rsidP="001B1B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51A19">
              <w:rPr>
                <w:rFonts w:ascii="Times New Roman" w:hAnsi="Times New Roman"/>
                <w:sz w:val="24"/>
                <w:szCs w:val="24"/>
                <w:lang w:val="en-US"/>
              </w:rPr>
              <w:t>Dr. Salif SAMAKE, SG/MSHP</w:t>
            </w:r>
          </w:p>
          <w:p w:rsidR="00725945" w:rsidRPr="009B0664" w:rsidRDefault="00725945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407B2" w:rsidRPr="001B1B26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14H – 15H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1B1B26" w:rsidRDefault="00A407B2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B26">
              <w:rPr>
                <w:rFonts w:ascii="Times New Roman" w:hAnsi="Times New Roman"/>
                <w:b/>
                <w:sz w:val="28"/>
                <w:szCs w:val="28"/>
              </w:rPr>
              <w:t>Pause-déjeuner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1B1B26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7B2" w:rsidRPr="009B0664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32" w:rsidRPr="00630AA4" w:rsidRDefault="00FF2E3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2E32" w:rsidRPr="00630AA4" w:rsidRDefault="00FF2E3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A16" w:rsidRPr="00630AA4" w:rsidRDefault="005E04FD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15H </w:t>
            </w:r>
            <w:r w:rsidR="00A407B2" w:rsidRPr="00630AA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2C0A16" w:rsidRPr="00630AA4">
              <w:rPr>
                <w:rFonts w:ascii="Times New Roman" w:hAnsi="Times New Roman"/>
                <w:b/>
                <w:sz w:val="24"/>
                <w:szCs w:val="24"/>
              </w:rPr>
              <w:t>15H10</w:t>
            </w:r>
          </w:p>
          <w:p w:rsidR="00FF2E32" w:rsidRPr="00630AA4" w:rsidRDefault="00FF2E3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2E32" w:rsidRPr="00630AA4" w:rsidRDefault="00FF2E3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2E32" w:rsidRPr="00630AA4" w:rsidRDefault="00FF2E32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07B2" w:rsidRPr="00630AA4" w:rsidRDefault="00C744DE" w:rsidP="0029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15H10-</w:t>
            </w:r>
            <w:r w:rsidR="00A407B2" w:rsidRPr="00630AA4">
              <w:rPr>
                <w:rFonts w:ascii="Times New Roman" w:hAnsi="Times New Roman"/>
                <w:b/>
                <w:sz w:val="24"/>
                <w:szCs w:val="24"/>
              </w:rPr>
              <w:t>18H</w:t>
            </w:r>
            <w:r w:rsidR="00FF2E32" w:rsidRPr="00630AA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32" w:rsidRPr="00851A19" w:rsidRDefault="00A407B2" w:rsidP="00FF2E32">
            <w:pPr>
              <w:spacing w:after="0" w:line="240" w:lineRule="auto"/>
              <w:rPr>
                <w:rFonts w:ascii="Times New Roman" w:hAnsi="Times New Roman"/>
                <w:b/>
                <w:strike/>
                <w:color w:val="00B050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Reprise des travaux </w:t>
            </w:r>
          </w:p>
          <w:p w:rsidR="00A407B2" w:rsidRPr="00851A19" w:rsidRDefault="00A407B2" w:rsidP="00E129D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Répartition des participants  en trois Commissions de travail</w:t>
            </w:r>
            <w:r w:rsidR="00C744DE" w:rsidRPr="00851A19">
              <w:rPr>
                <w:rFonts w:ascii="Times New Roman" w:hAnsi="Times New Roman"/>
                <w:sz w:val="24"/>
                <w:szCs w:val="24"/>
              </w:rPr>
              <w:t xml:space="preserve"> ; </w:t>
            </w:r>
            <w:r w:rsidRPr="00851A19">
              <w:rPr>
                <w:rFonts w:ascii="Times New Roman" w:hAnsi="Times New Roman"/>
                <w:sz w:val="24"/>
                <w:szCs w:val="24"/>
              </w:rPr>
              <w:t>Clarification des consignes de travail dans les Commissions de travail</w:t>
            </w:r>
          </w:p>
          <w:p w:rsidR="00C744DE" w:rsidRPr="00851A19" w:rsidRDefault="00C744DE" w:rsidP="00C744DE">
            <w:pPr>
              <w:pStyle w:val="Paragraphedelist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7B2" w:rsidRPr="00851A19" w:rsidRDefault="00A407B2" w:rsidP="005E46E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lastRenderedPageBreak/>
              <w:t>Travaux des Commissions (Présidents des Commissions)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16" w:rsidRPr="009B0664" w:rsidRDefault="002C0A16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32" w:rsidRPr="009B0664" w:rsidRDefault="00FF2E32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32" w:rsidRDefault="006D6223" w:rsidP="001B1B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223">
              <w:rPr>
                <w:rFonts w:ascii="Times New Roman" w:hAnsi="Times New Roman"/>
                <w:sz w:val="28"/>
                <w:szCs w:val="28"/>
              </w:rPr>
              <w:t>Présidium</w:t>
            </w:r>
          </w:p>
          <w:p w:rsidR="00B07C48" w:rsidRPr="005D75A1" w:rsidRDefault="00B07C48" w:rsidP="001B1B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5A1">
              <w:rPr>
                <w:rFonts w:ascii="Times New Roman" w:hAnsi="Times New Roman"/>
                <w:sz w:val="28"/>
                <w:szCs w:val="28"/>
              </w:rPr>
              <w:t>Coordinateur Interne</w:t>
            </w:r>
          </w:p>
          <w:p w:rsidR="00FF2E32" w:rsidRPr="009B0664" w:rsidRDefault="00FF2E32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7B2" w:rsidRPr="009B0664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4DE" w:rsidRPr="001B1B26" w:rsidTr="005E04FD">
        <w:trPr>
          <w:trHeight w:val="70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44DE" w:rsidRPr="00630AA4" w:rsidRDefault="00C744DE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DE" w:rsidRPr="00630AA4" w:rsidRDefault="00C744DE" w:rsidP="00504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JOUR 2 : Mardi 30 janvier 2018  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8H</w:t>
            </w:r>
            <w:r w:rsidR="00C744DE" w:rsidRPr="00630AA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 – 10H30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Reprise des travaux</w:t>
            </w:r>
          </w:p>
          <w:p w:rsidR="00A407B2" w:rsidRPr="00851A19" w:rsidRDefault="00A407B2" w:rsidP="005E04F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Poursuite des travaux des Commissions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FF2E3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Présidents des Commissions</w:t>
            </w: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10H30 – 11H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Pause-café</w:t>
            </w:r>
          </w:p>
          <w:p w:rsidR="00A407B2" w:rsidRPr="00851A19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5E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11H30 – 14H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 xml:space="preserve">Reprise des travaux </w:t>
            </w:r>
          </w:p>
          <w:p w:rsidR="00A407B2" w:rsidRPr="00851A19" w:rsidRDefault="00A407B2" w:rsidP="00FF2E3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Finalisation des travaux des Commissions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32" w:rsidRPr="00851A19" w:rsidRDefault="00FF2E32" w:rsidP="00680365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Présidents des Commissions</w:t>
            </w:r>
          </w:p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14H -15H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E715FE" w:rsidRDefault="00A407B2" w:rsidP="00E71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5FE">
              <w:rPr>
                <w:rFonts w:ascii="Times New Roman" w:hAnsi="Times New Roman"/>
                <w:b/>
                <w:sz w:val="28"/>
                <w:szCs w:val="28"/>
              </w:rPr>
              <w:t>Pause-déjeuner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8B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15H – 18H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Reprise des travaux en plénière</w:t>
            </w:r>
          </w:p>
          <w:p w:rsidR="00A407B2" w:rsidRPr="00851A19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Restitution des travaux des Commissions </w:t>
            </w:r>
          </w:p>
          <w:p w:rsidR="00A407B2" w:rsidRPr="00851A19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Suspension des travaux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C48" w:rsidRPr="005D75A1" w:rsidRDefault="00B07C48" w:rsidP="00B07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5A1">
              <w:rPr>
                <w:rFonts w:ascii="Times New Roman" w:hAnsi="Times New Roman"/>
                <w:sz w:val="28"/>
                <w:szCs w:val="28"/>
              </w:rPr>
              <w:t>Présidium</w:t>
            </w:r>
          </w:p>
          <w:p w:rsidR="00C744DE" w:rsidRPr="00851A19" w:rsidRDefault="00C744DE" w:rsidP="00B07C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(Rapporteurs/Commissions)</w:t>
            </w:r>
          </w:p>
        </w:tc>
      </w:tr>
      <w:tr w:rsidR="00C744DE" w:rsidRPr="00851A19" w:rsidTr="005E04FD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44DE" w:rsidRPr="00630AA4" w:rsidRDefault="00C744DE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DE" w:rsidRPr="00630AA4" w:rsidRDefault="00C744DE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 xml:space="preserve">JOUR 3 : Mercredi 31 janvier 2018 </w:t>
            </w:r>
          </w:p>
          <w:p w:rsidR="00C744DE" w:rsidRPr="00630AA4" w:rsidRDefault="00C744DE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7B2" w:rsidRPr="00851A19" w:rsidTr="005E04F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E02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8H – 10H30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Reprise des travaux en plénière</w:t>
            </w:r>
          </w:p>
          <w:p w:rsidR="00A407B2" w:rsidRPr="00851A19" w:rsidRDefault="00A407B2" w:rsidP="000277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Restitution des travaux des Commissions (Rapporteurs/Commissions)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48" w:rsidRPr="005D75A1" w:rsidRDefault="00B07C48" w:rsidP="00B07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5A1">
              <w:rPr>
                <w:rFonts w:ascii="Times New Roman" w:hAnsi="Times New Roman"/>
                <w:sz w:val="28"/>
                <w:szCs w:val="28"/>
              </w:rPr>
              <w:t>Présidium</w:t>
            </w:r>
          </w:p>
          <w:p w:rsidR="00A407B2" w:rsidRPr="00101D3F" w:rsidRDefault="005E04FD" w:rsidP="005E0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D3F">
              <w:rPr>
                <w:rFonts w:ascii="Times New Roman" w:hAnsi="Times New Roman"/>
                <w:sz w:val="24"/>
                <w:szCs w:val="24"/>
              </w:rPr>
              <w:t>Présidents des Commissions</w:t>
            </w:r>
          </w:p>
        </w:tc>
      </w:tr>
      <w:tr w:rsidR="00A407B2" w:rsidRPr="00851A19" w:rsidTr="005E04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10H 30 – 11H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484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Pause-café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1B1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7B2" w:rsidRPr="00851A19" w:rsidTr="00027789">
        <w:trPr>
          <w:trHeight w:val="6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0277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11H-12H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B2" w:rsidRPr="00851A19" w:rsidRDefault="00A407B2" w:rsidP="000277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Restitution des travaux des Commissions </w:t>
            </w:r>
            <w:r w:rsidR="000277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38" w:rsidRPr="00851A19" w:rsidRDefault="00404A38" w:rsidP="00027789">
            <w:pPr>
              <w:pStyle w:val="Paragraphedelist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C48" w:rsidRPr="005D75A1" w:rsidRDefault="00B07C48" w:rsidP="00B07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5A1">
              <w:rPr>
                <w:rFonts w:ascii="Times New Roman" w:hAnsi="Times New Roman"/>
                <w:sz w:val="28"/>
                <w:szCs w:val="28"/>
              </w:rPr>
              <w:t>Présidium</w:t>
            </w:r>
          </w:p>
          <w:p w:rsidR="00A407B2" w:rsidRPr="00851A19" w:rsidRDefault="00404A38" w:rsidP="00027789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Rapporteurs/Commissions</w:t>
            </w:r>
          </w:p>
        </w:tc>
      </w:tr>
      <w:tr w:rsidR="00A407B2" w:rsidRPr="00851A19" w:rsidTr="005E04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12H-12H30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A407B2" w:rsidP="00404A3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Elaboration de la synthèse générale et des recommandations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851A19" w:rsidRDefault="00404A38" w:rsidP="00680365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Rapporteurs/Généraux</w:t>
            </w:r>
          </w:p>
        </w:tc>
      </w:tr>
      <w:tr w:rsidR="00A407B2" w:rsidRPr="00851A19" w:rsidTr="005E04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12H30 – 14H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FF2E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Adoption de la synthèse générale et des recommandations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8" w:rsidRPr="005D75A1" w:rsidRDefault="00B07C48" w:rsidP="00B07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5A1">
              <w:rPr>
                <w:rFonts w:ascii="Times New Roman" w:hAnsi="Times New Roman"/>
                <w:sz w:val="28"/>
                <w:szCs w:val="28"/>
              </w:rPr>
              <w:t>Présidium</w:t>
            </w:r>
          </w:p>
          <w:p w:rsidR="00A407B2" w:rsidRPr="00851A19" w:rsidRDefault="00FF2E32" w:rsidP="00A2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Participants</w:t>
            </w:r>
          </w:p>
        </w:tc>
      </w:tr>
      <w:tr w:rsidR="00A407B2" w:rsidRPr="001B1B26" w:rsidTr="005E04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630AA4" w:rsidRDefault="00A407B2" w:rsidP="00A26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14H -15H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1B1B26" w:rsidRDefault="00A407B2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B26">
              <w:rPr>
                <w:rFonts w:ascii="Times New Roman" w:hAnsi="Times New Roman"/>
                <w:b/>
                <w:sz w:val="28"/>
                <w:szCs w:val="28"/>
              </w:rPr>
              <w:t>Pause-déjeuner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B2" w:rsidRPr="001B1B26" w:rsidRDefault="00A407B2" w:rsidP="001B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7B2" w:rsidRPr="00851A19" w:rsidTr="005E04FD">
        <w:trPr>
          <w:trHeight w:val="22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B2" w:rsidRPr="00630AA4" w:rsidRDefault="00A407B2" w:rsidP="00A26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AA4">
              <w:rPr>
                <w:rFonts w:ascii="Times New Roman" w:hAnsi="Times New Roman"/>
                <w:b/>
                <w:sz w:val="24"/>
                <w:szCs w:val="24"/>
              </w:rPr>
              <w:t>15H – 17H</w:t>
            </w:r>
            <w:r w:rsidR="00FF2E32" w:rsidRPr="00630AA4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B2" w:rsidRPr="00851A19" w:rsidRDefault="00A407B2" w:rsidP="001E7E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A19">
              <w:rPr>
                <w:rFonts w:ascii="Times New Roman" w:hAnsi="Times New Roman"/>
                <w:b/>
                <w:sz w:val="24"/>
                <w:szCs w:val="24"/>
              </w:rPr>
              <w:t>Cérémonie de clôture</w:t>
            </w:r>
          </w:p>
          <w:p w:rsidR="00A407B2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Installation des Officiels</w:t>
            </w:r>
          </w:p>
          <w:p w:rsidR="005045A0" w:rsidRPr="00851A19" w:rsidRDefault="005045A0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Intervention du Coordinateur Général des Conférences Sociales</w:t>
            </w:r>
          </w:p>
          <w:p w:rsidR="00A407B2" w:rsidRDefault="00A407B2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>Lecture des recommandations de la table-ronde</w:t>
            </w:r>
          </w:p>
          <w:p w:rsidR="002A294C" w:rsidRPr="00851A19" w:rsidRDefault="002A294C" w:rsidP="001E7E5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Lecture des Motions</w:t>
            </w:r>
          </w:p>
          <w:p w:rsidR="00A407B2" w:rsidRPr="00851A19" w:rsidRDefault="00A407B2" w:rsidP="00FF2E3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A19">
              <w:rPr>
                <w:rFonts w:ascii="Times New Roman" w:hAnsi="Times New Roman"/>
                <w:sz w:val="24"/>
                <w:szCs w:val="24"/>
              </w:rPr>
              <w:t xml:space="preserve">Discours de clôture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3E" w:rsidRDefault="00952A3E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32" w:rsidRPr="00851A19" w:rsidRDefault="005045A0" w:rsidP="001B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Protocole</w:t>
            </w:r>
          </w:p>
          <w:p w:rsidR="00952A3E" w:rsidRDefault="00952A3E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4FD" w:rsidRDefault="005E04FD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Coordinateur Général</w:t>
            </w:r>
          </w:p>
          <w:p w:rsidR="005E04FD" w:rsidRDefault="005E04FD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A3E" w:rsidRDefault="00952A3E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Rapporteur Général des Assises</w:t>
            </w:r>
          </w:p>
          <w:p w:rsidR="005E04FD" w:rsidRDefault="005E04FD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CT. Chef CDS/M. S DIARRA</w:t>
            </w:r>
          </w:p>
          <w:p w:rsidR="00952A3E" w:rsidRPr="00952A3E" w:rsidRDefault="00952A3E" w:rsidP="00952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A3E">
              <w:rPr>
                <w:rFonts w:ascii="Times New Roman" w:hAnsi="Times New Roman"/>
                <w:sz w:val="24"/>
                <w:szCs w:val="24"/>
              </w:rPr>
              <w:t>Monsieur le Premier ministre Chef de Gouvernement</w:t>
            </w:r>
            <w:bookmarkStart w:id="0" w:name="_GoBack"/>
            <w:bookmarkEnd w:id="0"/>
          </w:p>
        </w:tc>
      </w:tr>
    </w:tbl>
    <w:p w:rsidR="00D06EBD" w:rsidRDefault="00D06EBD" w:rsidP="005045A0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5045A0" w:rsidRPr="00A26335" w:rsidRDefault="005045A0">
      <w:pPr>
        <w:rPr>
          <w:rFonts w:ascii="Times New Roman" w:hAnsi="Times New Roman"/>
          <w:sz w:val="28"/>
          <w:szCs w:val="28"/>
        </w:rPr>
      </w:pPr>
      <w:r w:rsidRPr="00A26335">
        <w:rPr>
          <w:rFonts w:ascii="Times New Roman" w:hAnsi="Times New Roman"/>
          <w:b/>
          <w:sz w:val="28"/>
          <w:szCs w:val="28"/>
          <w:u w:val="single"/>
        </w:rPr>
        <w:t>NB</w:t>
      </w:r>
      <w:r w:rsidRPr="00A26335">
        <w:rPr>
          <w:rFonts w:ascii="Times New Roman" w:hAnsi="Times New Roman"/>
          <w:b/>
          <w:sz w:val="28"/>
          <w:szCs w:val="28"/>
        </w:rPr>
        <w:t> </w:t>
      </w:r>
      <w:r w:rsidRPr="00A26335">
        <w:rPr>
          <w:rFonts w:ascii="Times New Roman" w:hAnsi="Times New Roman"/>
          <w:sz w:val="28"/>
          <w:szCs w:val="28"/>
        </w:rPr>
        <w:t>: Interviews pour le journal de la Table Ronde du secteur de la Santé tous les soirs.</w:t>
      </w:r>
    </w:p>
    <w:sectPr w:rsidR="005045A0" w:rsidRPr="00A26335" w:rsidSect="00AE7E66">
      <w:footerReference w:type="default" r:id="rId9"/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A9" w:rsidRDefault="008A2AA9" w:rsidP="00710CC9">
      <w:pPr>
        <w:spacing w:after="0" w:line="240" w:lineRule="auto"/>
      </w:pPr>
      <w:r>
        <w:separator/>
      </w:r>
    </w:p>
  </w:endnote>
  <w:endnote w:type="continuationSeparator" w:id="1">
    <w:p w:rsidR="008A2AA9" w:rsidRDefault="008A2AA9" w:rsidP="0071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F656D5">
    <w:pPr>
      <w:pStyle w:val="Pieddepage"/>
    </w:pPr>
    <w:r>
      <w:rPr>
        <w:noProof/>
        <w:lang w:eastAsia="fr-FR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6145" type="#_x0000_t65" style="position:absolute;margin-left:771.8pt;margin-top:530.15pt;width:29pt;height:21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" o:allowincell="f" adj="14135" strokecolor="gray" strokeweight=".25pt">
          <v:textbox>
            <w:txbxContent>
              <w:p w:rsidR="00710CC9" w:rsidRDefault="00F656D5">
                <w:pPr>
                  <w:jc w:val="center"/>
                </w:pPr>
                <w:r w:rsidRPr="00F656D5">
                  <w:fldChar w:fldCharType="begin"/>
                </w:r>
                <w:r w:rsidR="00B07C48">
                  <w:instrText>PAGE    \* MERGEFORMAT</w:instrText>
                </w:r>
                <w:r w:rsidRPr="00F656D5">
                  <w:fldChar w:fldCharType="separate"/>
                </w:r>
                <w:r w:rsidR="005D75A1" w:rsidRPr="005D75A1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A9" w:rsidRDefault="008A2AA9" w:rsidP="00710CC9">
      <w:pPr>
        <w:spacing w:after="0" w:line="240" w:lineRule="auto"/>
      </w:pPr>
      <w:r>
        <w:separator/>
      </w:r>
    </w:p>
  </w:footnote>
  <w:footnote w:type="continuationSeparator" w:id="1">
    <w:p w:rsidR="008A2AA9" w:rsidRDefault="008A2AA9" w:rsidP="0071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A0611"/>
    <w:multiLevelType w:val="hybridMultilevel"/>
    <w:tmpl w:val="0060C4FC"/>
    <w:lvl w:ilvl="0" w:tplc="267CAF2E">
      <w:numFmt w:val="bullet"/>
      <w:lvlText w:val="-"/>
      <w:lvlJc w:val="left"/>
      <w:pPr>
        <w:ind w:left="536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CB3E02"/>
    <w:rsid w:val="00011214"/>
    <w:rsid w:val="00014195"/>
    <w:rsid w:val="00022334"/>
    <w:rsid w:val="00027789"/>
    <w:rsid w:val="000A38F2"/>
    <w:rsid w:val="000C0D80"/>
    <w:rsid w:val="000E1AC0"/>
    <w:rsid w:val="00101D3F"/>
    <w:rsid w:val="00114BC1"/>
    <w:rsid w:val="00122DF3"/>
    <w:rsid w:val="001448E9"/>
    <w:rsid w:val="00147079"/>
    <w:rsid w:val="001A34F1"/>
    <w:rsid w:val="001B1B26"/>
    <w:rsid w:val="001C2CA0"/>
    <w:rsid w:val="001E7E59"/>
    <w:rsid w:val="00255E4B"/>
    <w:rsid w:val="00272B4A"/>
    <w:rsid w:val="002775EF"/>
    <w:rsid w:val="002939FC"/>
    <w:rsid w:val="00296538"/>
    <w:rsid w:val="002972FC"/>
    <w:rsid w:val="002A294C"/>
    <w:rsid w:val="002C0A16"/>
    <w:rsid w:val="002E0EAA"/>
    <w:rsid w:val="002F26BE"/>
    <w:rsid w:val="003035FB"/>
    <w:rsid w:val="0034069A"/>
    <w:rsid w:val="00345A07"/>
    <w:rsid w:val="003A5AED"/>
    <w:rsid w:val="003C3996"/>
    <w:rsid w:val="003D3473"/>
    <w:rsid w:val="003F6896"/>
    <w:rsid w:val="00404A38"/>
    <w:rsid w:val="00411FB1"/>
    <w:rsid w:val="00422A02"/>
    <w:rsid w:val="0044777E"/>
    <w:rsid w:val="00484E31"/>
    <w:rsid w:val="00487DBE"/>
    <w:rsid w:val="004979FF"/>
    <w:rsid w:val="004D6025"/>
    <w:rsid w:val="005045A0"/>
    <w:rsid w:val="00527189"/>
    <w:rsid w:val="0053292B"/>
    <w:rsid w:val="00570EC9"/>
    <w:rsid w:val="00584CD5"/>
    <w:rsid w:val="005922CC"/>
    <w:rsid w:val="005C7AF4"/>
    <w:rsid w:val="005D75A1"/>
    <w:rsid w:val="005E04FD"/>
    <w:rsid w:val="005E46EA"/>
    <w:rsid w:val="00622E11"/>
    <w:rsid w:val="00630AA4"/>
    <w:rsid w:val="00632EBA"/>
    <w:rsid w:val="00650579"/>
    <w:rsid w:val="00652DCB"/>
    <w:rsid w:val="00676DF5"/>
    <w:rsid w:val="00680365"/>
    <w:rsid w:val="00694DB1"/>
    <w:rsid w:val="006D6223"/>
    <w:rsid w:val="006E6D40"/>
    <w:rsid w:val="00710CC9"/>
    <w:rsid w:val="00716409"/>
    <w:rsid w:val="00725945"/>
    <w:rsid w:val="00741E01"/>
    <w:rsid w:val="00765C7D"/>
    <w:rsid w:val="007B00AB"/>
    <w:rsid w:val="007B278B"/>
    <w:rsid w:val="007E0DFE"/>
    <w:rsid w:val="00832227"/>
    <w:rsid w:val="008408D4"/>
    <w:rsid w:val="00851A19"/>
    <w:rsid w:val="00854044"/>
    <w:rsid w:val="0088014E"/>
    <w:rsid w:val="008917E7"/>
    <w:rsid w:val="008A2AA9"/>
    <w:rsid w:val="008B6CDC"/>
    <w:rsid w:val="008E3B8A"/>
    <w:rsid w:val="008F0B45"/>
    <w:rsid w:val="00952A3E"/>
    <w:rsid w:val="00966237"/>
    <w:rsid w:val="009664E4"/>
    <w:rsid w:val="009837F0"/>
    <w:rsid w:val="009B0664"/>
    <w:rsid w:val="009B7A4F"/>
    <w:rsid w:val="009D76EA"/>
    <w:rsid w:val="009F0A8D"/>
    <w:rsid w:val="009F0C33"/>
    <w:rsid w:val="00A26335"/>
    <w:rsid w:val="00A32F5D"/>
    <w:rsid w:val="00A407B2"/>
    <w:rsid w:val="00A4505A"/>
    <w:rsid w:val="00A738A9"/>
    <w:rsid w:val="00A77289"/>
    <w:rsid w:val="00AE7E66"/>
    <w:rsid w:val="00B07C48"/>
    <w:rsid w:val="00B45BF6"/>
    <w:rsid w:val="00B51F7B"/>
    <w:rsid w:val="00B53C64"/>
    <w:rsid w:val="00B61742"/>
    <w:rsid w:val="00B87E50"/>
    <w:rsid w:val="00BB2DA8"/>
    <w:rsid w:val="00BF3E19"/>
    <w:rsid w:val="00C2007E"/>
    <w:rsid w:val="00C22575"/>
    <w:rsid w:val="00C22D9D"/>
    <w:rsid w:val="00C5186C"/>
    <w:rsid w:val="00C64F50"/>
    <w:rsid w:val="00C744DE"/>
    <w:rsid w:val="00CB3E02"/>
    <w:rsid w:val="00CB67D3"/>
    <w:rsid w:val="00D06EBD"/>
    <w:rsid w:val="00D71A5F"/>
    <w:rsid w:val="00DD1CDA"/>
    <w:rsid w:val="00DF1D42"/>
    <w:rsid w:val="00DF6645"/>
    <w:rsid w:val="00E02EC0"/>
    <w:rsid w:val="00E129D3"/>
    <w:rsid w:val="00E263C6"/>
    <w:rsid w:val="00E41420"/>
    <w:rsid w:val="00E47F3A"/>
    <w:rsid w:val="00E715FE"/>
    <w:rsid w:val="00E73882"/>
    <w:rsid w:val="00E745ED"/>
    <w:rsid w:val="00ED0E12"/>
    <w:rsid w:val="00EE22A7"/>
    <w:rsid w:val="00EE3F5A"/>
    <w:rsid w:val="00EF3370"/>
    <w:rsid w:val="00F17BE6"/>
    <w:rsid w:val="00F25F42"/>
    <w:rsid w:val="00F656D5"/>
    <w:rsid w:val="00F82921"/>
    <w:rsid w:val="00FA016A"/>
    <w:rsid w:val="00FD4C9E"/>
    <w:rsid w:val="00FF2C36"/>
    <w:rsid w:val="00FF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EA"/>
    <w:pPr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E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3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0CC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10CC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10C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10CC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F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3393-31BF-452F-A303-88C5279A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NIAKALING</cp:lastModifiedBy>
  <cp:revision>3</cp:revision>
  <cp:lastPrinted>2018-01-22T09:10:00Z</cp:lastPrinted>
  <dcterms:created xsi:type="dcterms:W3CDTF">2018-01-26T17:55:00Z</dcterms:created>
  <dcterms:modified xsi:type="dcterms:W3CDTF">2018-01-26T18:15:00Z</dcterms:modified>
</cp:coreProperties>
</file>